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3B0" w:rsidRPr="00050E8E" w:rsidRDefault="00C34B58" w:rsidP="00C34B58">
      <w:pPr>
        <w:jc w:val="center"/>
        <w:rPr>
          <w:rFonts w:ascii="Arial" w:hAnsi="Arial" w:cs="Arial"/>
          <w:b/>
          <w:sz w:val="28"/>
          <w:szCs w:val="28"/>
        </w:rPr>
      </w:pPr>
      <w:r w:rsidRPr="00050E8E">
        <w:rPr>
          <w:rFonts w:ascii="Arial" w:hAnsi="Arial" w:cs="Arial"/>
          <w:b/>
          <w:sz w:val="28"/>
          <w:szCs w:val="28"/>
        </w:rPr>
        <w:t>BC Calc</w:t>
      </w:r>
      <w:r w:rsidR="009F6B86" w:rsidRPr="00050E8E">
        <w:rPr>
          <w:rFonts w:ascii="Arial" w:hAnsi="Arial" w:cs="Arial"/>
          <w:b/>
          <w:sz w:val="28"/>
          <w:szCs w:val="28"/>
        </w:rPr>
        <w:t>ulus</w:t>
      </w:r>
      <w:r w:rsidRPr="00050E8E">
        <w:rPr>
          <w:rFonts w:ascii="Arial" w:hAnsi="Arial" w:cs="Arial"/>
          <w:b/>
          <w:sz w:val="28"/>
          <w:szCs w:val="28"/>
        </w:rPr>
        <w:t xml:space="preserve"> </w:t>
      </w:r>
      <w:r w:rsidR="00050E8E" w:rsidRPr="00050E8E">
        <w:rPr>
          <w:rFonts w:ascii="Arial" w:hAnsi="Arial" w:cs="Arial"/>
          <w:b/>
          <w:sz w:val="28"/>
          <w:szCs w:val="28"/>
        </w:rPr>
        <w:t>–</w:t>
      </w:r>
      <w:r w:rsidRPr="00050E8E">
        <w:rPr>
          <w:rFonts w:ascii="Arial" w:hAnsi="Arial" w:cs="Arial"/>
          <w:b/>
          <w:sz w:val="28"/>
          <w:szCs w:val="28"/>
        </w:rPr>
        <w:t xml:space="preserve"> </w:t>
      </w:r>
      <w:r w:rsidR="00050E8E" w:rsidRPr="00050E8E">
        <w:rPr>
          <w:rFonts w:ascii="Arial" w:hAnsi="Arial" w:cs="Arial"/>
          <w:b/>
          <w:sz w:val="28"/>
          <w:szCs w:val="28"/>
        </w:rPr>
        <w:t xml:space="preserve">Infinite </w:t>
      </w:r>
      <w:r w:rsidR="00D672FD" w:rsidRPr="00050E8E">
        <w:rPr>
          <w:rFonts w:ascii="Arial" w:hAnsi="Arial" w:cs="Arial"/>
          <w:b/>
          <w:sz w:val="28"/>
          <w:szCs w:val="28"/>
        </w:rPr>
        <w:t>Series</w:t>
      </w:r>
      <w:r w:rsidR="00050E8E" w:rsidRPr="00050E8E">
        <w:rPr>
          <w:rFonts w:ascii="Arial" w:hAnsi="Arial" w:cs="Arial"/>
          <w:b/>
          <w:sz w:val="28"/>
          <w:szCs w:val="28"/>
        </w:rPr>
        <w:t xml:space="preserve"> and Convergence Tests</w:t>
      </w:r>
    </w:p>
    <w:p w:rsidR="00C34B58" w:rsidRPr="00050E8E" w:rsidRDefault="00C34B58" w:rsidP="00290575">
      <w:pPr>
        <w:rPr>
          <w:rFonts w:ascii="Arial" w:hAnsi="Arial" w:cs="Arial"/>
        </w:rPr>
      </w:pPr>
    </w:p>
    <w:p w:rsidR="001116AB" w:rsidRPr="00050E8E" w:rsidRDefault="001116AB" w:rsidP="00C34B58">
      <w:pPr>
        <w:rPr>
          <w:rFonts w:ascii="Arial" w:hAnsi="Arial" w:cs="Arial"/>
          <w:b/>
          <w:u w:val="single"/>
        </w:rPr>
      </w:pPr>
      <w:r w:rsidRPr="00050E8E">
        <w:rPr>
          <w:rFonts w:ascii="Arial" w:hAnsi="Arial" w:cs="Arial"/>
          <w:b/>
          <w:u w:val="single"/>
        </w:rPr>
        <w:t xml:space="preserve">Part 1 – </w:t>
      </w:r>
      <w:r w:rsidR="00D672FD" w:rsidRPr="00050E8E">
        <w:rPr>
          <w:rFonts w:ascii="Arial" w:hAnsi="Arial" w:cs="Arial"/>
          <w:b/>
          <w:u w:val="single"/>
        </w:rPr>
        <w:t>What are Sequences</w:t>
      </w:r>
      <w:r w:rsidR="00193017" w:rsidRPr="00050E8E">
        <w:rPr>
          <w:rFonts w:ascii="Arial" w:hAnsi="Arial" w:cs="Arial"/>
          <w:b/>
          <w:u w:val="single"/>
        </w:rPr>
        <w:t>?</w:t>
      </w:r>
    </w:p>
    <w:p w:rsidR="00E76D5F" w:rsidRPr="00050E8E" w:rsidRDefault="00D672FD" w:rsidP="00290575">
      <w:pPr>
        <w:rPr>
          <w:rFonts w:ascii="Arial" w:hAnsi="Arial" w:cs="Arial"/>
        </w:rPr>
      </w:pPr>
      <w:r w:rsidRPr="00050E8E">
        <w:rPr>
          <w:rFonts w:ascii="Arial" w:hAnsi="Arial" w:cs="Arial"/>
        </w:rPr>
        <w:t>Sequences are lists of numbers that form a pattern, such as:</w:t>
      </w:r>
    </w:p>
    <w:p w:rsidR="00D672FD" w:rsidRPr="00050E8E" w:rsidRDefault="00D672FD" w:rsidP="00290575">
      <w:pPr>
        <w:rPr>
          <w:rFonts w:ascii="Arial" w:hAnsi="Arial" w:cs="Arial"/>
        </w:rPr>
      </w:pPr>
    </w:p>
    <w:p w:rsidR="00D672FD" w:rsidRPr="00050E8E" w:rsidRDefault="00D672FD" w:rsidP="00D672FD">
      <w:pPr>
        <w:jc w:val="center"/>
        <w:rPr>
          <w:rFonts w:ascii="Arial" w:hAnsi="Arial" w:cs="Arial"/>
        </w:rPr>
      </w:pPr>
      <w:r w:rsidRPr="00050E8E">
        <w:rPr>
          <w:rFonts w:ascii="Arial" w:hAnsi="Arial" w:cs="Arial"/>
        </w:rPr>
        <w:t xml:space="preserve">1, 3, 5, 7, 9, </w:t>
      </w:r>
      <w:proofErr w:type="gramStart"/>
      <w:r w:rsidRPr="00050E8E">
        <w:rPr>
          <w:rFonts w:ascii="Arial" w:hAnsi="Arial" w:cs="Arial"/>
        </w:rPr>
        <w:t>… ,</w:t>
      </w:r>
      <w:proofErr w:type="gramEnd"/>
      <w:r w:rsidRPr="00050E8E">
        <w:rPr>
          <w:rFonts w:ascii="Arial" w:hAnsi="Arial" w:cs="Arial"/>
        </w:rPr>
        <w:t xml:space="preserve"> 2n + 1    or </w:t>
      </w:r>
      <w:r w:rsidRPr="00050E8E">
        <w:rPr>
          <w:rFonts w:ascii="Arial" w:hAnsi="Arial" w:cs="Arial"/>
        </w:rPr>
        <w:tab/>
        <w:t xml:space="preserve">1, 2, 4, 8, 16, 32, … , </w:t>
      </w:r>
      <m:oMath>
        <m:sSup>
          <m:sSupPr>
            <m:ctrlPr>
              <w:rPr>
                <w:rFonts w:ascii="Cambria Math" w:hAnsi="Cambria Math" w:cs="Arial"/>
                <w:i/>
              </w:rPr>
            </m:ctrlPr>
          </m:sSupPr>
          <m:e>
            <m:r>
              <w:rPr>
                <w:rFonts w:ascii="Cambria Math" w:hAnsi="Cambria Math" w:cs="Arial"/>
              </w:rPr>
              <m:t>2</m:t>
            </m:r>
          </m:e>
          <m:sup>
            <m:r>
              <w:rPr>
                <w:rFonts w:ascii="Cambria Math" w:hAnsi="Cambria Math" w:cs="Arial"/>
              </w:rPr>
              <m:t>n</m:t>
            </m:r>
          </m:sup>
        </m:sSup>
      </m:oMath>
    </w:p>
    <w:p w:rsidR="00D672FD" w:rsidRPr="00050E8E" w:rsidRDefault="00D672FD" w:rsidP="00D672FD">
      <w:pPr>
        <w:jc w:val="center"/>
        <w:rPr>
          <w:rFonts w:ascii="Arial" w:hAnsi="Arial" w:cs="Arial"/>
        </w:rPr>
      </w:pPr>
    </w:p>
    <w:p w:rsidR="00D672FD" w:rsidRPr="00050E8E" w:rsidRDefault="00D672FD" w:rsidP="00D672FD">
      <w:pPr>
        <w:rPr>
          <w:rFonts w:ascii="Arial" w:hAnsi="Arial" w:cs="Arial"/>
        </w:rPr>
      </w:pPr>
      <w:r w:rsidRPr="00050E8E">
        <w:rPr>
          <w:rFonts w:ascii="Arial" w:hAnsi="Arial" w:cs="Arial"/>
        </w:rPr>
        <w:t>They examples above are examples of two of the more common types of sequences we study in math classes, arithmetic (change by the same amount) and geometric (change</w:t>
      </w:r>
      <w:r w:rsidR="00050E8E">
        <w:rPr>
          <w:rFonts w:ascii="Arial" w:hAnsi="Arial" w:cs="Arial"/>
        </w:rPr>
        <w:t xml:space="preserve"> by a common ratio).  You won’t too many </w:t>
      </w:r>
      <w:r w:rsidRPr="00050E8E">
        <w:rPr>
          <w:rFonts w:ascii="Arial" w:hAnsi="Arial" w:cs="Arial"/>
        </w:rPr>
        <w:t xml:space="preserve">arithmetic sequences in </w:t>
      </w:r>
      <w:r w:rsidR="00050E8E">
        <w:rPr>
          <w:rFonts w:ascii="Arial" w:hAnsi="Arial" w:cs="Arial"/>
        </w:rPr>
        <w:t>BC</w:t>
      </w:r>
      <w:r w:rsidRPr="00050E8E">
        <w:rPr>
          <w:rFonts w:ascii="Arial" w:hAnsi="Arial" w:cs="Arial"/>
        </w:rPr>
        <w:t>, but geometric are a BIG DEAL.</w:t>
      </w:r>
    </w:p>
    <w:p w:rsidR="00D672FD" w:rsidRPr="00050E8E" w:rsidRDefault="00D672FD" w:rsidP="00D672FD">
      <w:pPr>
        <w:rPr>
          <w:rFonts w:ascii="Arial" w:hAnsi="Arial" w:cs="Arial"/>
        </w:rPr>
      </w:pPr>
    </w:p>
    <w:p w:rsidR="00D672FD" w:rsidRPr="00050E8E" w:rsidRDefault="00D672FD" w:rsidP="00D672FD">
      <w:pPr>
        <w:rPr>
          <w:rFonts w:ascii="Arial" w:hAnsi="Arial" w:cs="Arial"/>
        </w:rPr>
      </w:pPr>
      <w:r w:rsidRPr="00050E8E">
        <w:rPr>
          <w:rFonts w:ascii="Arial" w:hAnsi="Arial" w:cs="Arial"/>
        </w:rPr>
        <w:t xml:space="preserve">It helps to think of sequences as the output values of a function with a domain of integers starting with zero (n = 0, 1, 2, </w:t>
      </w:r>
      <w:proofErr w:type="gramStart"/>
      <w:r w:rsidRPr="00050E8E">
        <w:rPr>
          <w:rFonts w:ascii="Arial" w:hAnsi="Arial" w:cs="Arial"/>
        </w:rPr>
        <w:t>3, …)</w:t>
      </w:r>
      <w:proofErr w:type="gramEnd"/>
      <w:r w:rsidR="00E9281B" w:rsidRPr="00050E8E">
        <w:rPr>
          <w:rFonts w:ascii="Arial" w:hAnsi="Arial" w:cs="Arial"/>
        </w:rPr>
        <w:t xml:space="preserve"> or one</w:t>
      </w:r>
      <w:r w:rsidRPr="00050E8E">
        <w:rPr>
          <w:rFonts w:ascii="Arial" w:hAnsi="Arial" w:cs="Arial"/>
        </w:rPr>
        <w:t>.  You could even make an input output table:</w:t>
      </w:r>
    </w:p>
    <w:p w:rsidR="00D672FD" w:rsidRPr="00050E8E" w:rsidRDefault="00D672FD" w:rsidP="00D672FD">
      <w:pPr>
        <w:rPr>
          <w:rFonts w:ascii="Arial" w:hAnsi="Arial" w:cs="Arial"/>
        </w:rPr>
      </w:pPr>
    </w:p>
    <w:tbl>
      <w:tblPr>
        <w:tblStyle w:val="TableGrid"/>
        <w:tblW w:w="0" w:type="auto"/>
        <w:tblLook w:val="04A0" w:firstRow="1" w:lastRow="0" w:firstColumn="1" w:lastColumn="0" w:noHBand="0" w:noVBand="1"/>
      </w:tblPr>
      <w:tblGrid>
        <w:gridCol w:w="1573"/>
        <w:gridCol w:w="1573"/>
        <w:gridCol w:w="1574"/>
        <w:gridCol w:w="1574"/>
        <w:gridCol w:w="1574"/>
        <w:gridCol w:w="1574"/>
        <w:gridCol w:w="1574"/>
      </w:tblGrid>
      <w:tr w:rsidR="00C459DF" w:rsidRPr="00050E8E" w:rsidTr="00C459DF">
        <w:tc>
          <w:tcPr>
            <w:tcW w:w="1573" w:type="dxa"/>
          </w:tcPr>
          <w:p w:rsidR="00C459DF" w:rsidRPr="00050E8E" w:rsidRDefault="009045CE" w:rsidP="009045CE">
            <w:pPr>
              <w:jc w:val="center"/>
              <w:rPr>
                <w:rFonts w:ascii="Arial" w:hAnsi="Arial" w:cs="Arial"/>
              </w:rPr>
            </w:pPr>
            <w:r w:rsidRPr="00050E8E">
              <w:rPr>
                <w:rFonts w:ascii="Arial" w:hAnsi="Arial" w:cs="Arial"/>
              </w:rPr>
              <w:t>n</w:t>
            </w:r>
          </w:p>
        </w:tc>
        <w:tc>
          <w:tcPr>
            <w:tcW w:w="1573" w:type="dxa"/>
          </w:tcPr>
          <w:p w:rsidR="00C459DF" w:rsidRPr="00050E8E" w:rsidRDefault="009045CE" w:rsidP="00D672FD">
            <w:pPr>
              <w:rPr>
                <w:rFonts w:ascii="Arial" w:hAnsi="Arial" w:cs="Arial"/>
              </w:rPr>
            </w:pPr>
            <w:r w:rsidRPr="00050E8E">
              <w:rPr>
                <w:rFonts w:ascii="Arial" w:hAnsi="Arial" w:cs="Arial"/>
              </w:rPr>
              <w:t>0</w:t>
            </w:r>
          </w:p>
        </w:tc>
        <w:tc>
          <w:tcPr>
            <w:tcW w:w="1574" w:type="dxa"/>
          </w:tcPr>
          <w:p w:rsidR="00C459DF" w:rsidRPr="00050E8E" w:rsidRDefault="009045CE" w:rsidP="00D672FD">
            <w:pPr>
              <w:rPr>
                <w:rFonts w:ascii="Arial" w:hAnsi="Arial" w:cs="Arial"/>
              </w:rPr>
            </w:pPr>
            <w:r w:rsidRPr="00050E8E">
              <w:rPr>
                <w:rFonts w:ascii="Arial" w:hAnsi="Arial" w:cs="Arial"/>
              </w:rPr>
              <w:t>1</w:t>
            </w:r>
          </w:p>
        </w:tc>
        <w:tc>
          <w:tcPr>
            <w:tcW w:w="1574" w:type="dxa"/>
          </w:tcPr>
          <w:p w:rsidR="00C459DF" w:rsidRPr="00050E8E" w:rsidRDefault="009045CE" w:rsidP="00D672FD">
            <w:pPr>
              <w:rPr>
                <w:rFonts w:ascii="Arial" w:hAnsi="Arial" w:cs="Arial"/>
              </w:rPr>
            </w:pPr>
            <w:r w:rsidRPr="00050E8E">
              <w:rPr>
                <w:rFonts w:ascii="Arial" w:hAnsi="Arial" w:cs="Arial"/>
              </w:rPr>
              <w:t>2</w:t>
            </w:r>
          </w:p>
        </w:tc>
        <w:tc>
          <w:tcPr>
            <w:tcW w:w="1574" w:type="dxa"/>
          </w:tcPr>
          <w:p w:rsidR="00C459DF" w:rsidRPr="00050E8E" w:rsidRDefault="009045CE" w:rsidP="00D672FD">
            <w:pPr>
              <w:rPr>
                <w:rFonts w:ascii="Arial" w:hAnsi="Arial" w:cs="Arial"/>
              </w:rPr>
            </w:pPr>
            <w:r w:rsidRPr="00050E8E">
              <w:rPr>
                <w:rFonts w:ascii="Arial" w:hAnsi="Arial" w:cs="Arial"/>
              </w:rPr>
              <w:t>3</w:t>
            </w:r>
          </w:p>
        </w:tc>
        <w:tc>
          <w:tcPr>
            <w:tcW w:w="1574" w:type="dxa"/>
          </w:tcPr>
          <w:p w:rsidR="00C459DF" w:rsidRPr="00050E8E" w:rsidRDefault="009045CE" w:rsidP="00D672FD">
            <w:pPr>
              <w:rPr>
                <w:rFonts w:ascii="Arial" w:hAnsi="Arial" w:cs="Arial"/>
              </w:rPr>
            </w:pPr>
            <w:r w:rsidRPr="00050E8E">
              <w:rPr>
                <w:rFonts w:ascii="Arial" w:hAnsi="Arial" w:cs="Arial"/>
              </w:rPr>
              <w:t>4</w:t>
            </w:r>
          </w:p>
        </w:tc>
        <w:tc>
          <w:tcPr>
            <w:tcW w:w="1574" w:type="dxa"/>
          </w:tcPr>
          <w:p w:rsidR="00C459DF" w:rsidRPr="00050E8E" w:rsidRDefault="009045CE" w:rsidP="00D672FD">
            <w:pPr>
              <w:rPr>
                <w:rFonts w:ascii="Arial" w:hAnsi="Arial" w:cs="Arial"/>
              </w:rPr>
            </w:pPr>
            <w:r w:rsidRPr="00050E8E">
              <w:rPr>
                <w:rFonts w:ascii="Arial" w:hAnsi="Arial" w:cs="Arial"/>
              </w:rPr>
              <w:t>5</w:t>
            </w:r>
          </w:p>
        </w:tc>
      </w:tr>
      <w:tr w:rsidR="00C459DF" w:rsidRPr="00050E8E" w:rsidTr="00C459DF">
        <w:tc>
          <w:tcPr>
            <w:tcW w:w="1573" w:type="dxa"/>
          </w:tcPr>
          <w:p w:rsidR="00C459DF" w:rsidRPr="00050E8E" w:rsidRDefault="00F30CAE" w:rsidP="00D672FD">
            <w:pPr>
              <w:rPr>
                <w:rFonts w:ascii="Arial" w:hAnsi="Arial" w:cs="Arial"/>
              </w:rPr>
            </w:pPr>
            <m:oMathPara>
              <m:oMath>
                <m:sSup>
                  <m:sSupPr>
                    <m:ctrlPr>
                      <w:rPr>
                        <w:rFonts w:ascii="Cambria Math" w:hAnsi="Cambria Math" w:cs="Arial"/>
                        <w:i/>
                      </w:rPr>
                    </m:ctrlPr>
                  </m:sSupPr>
                  <m:e>
                    <m:r>
                      <w:rPr>
                        <w:rFonts w:ascii="Cambria Math" w:hAnsi="Cambria Math" w:cs="Arial"/>
                      </w:rPr>
                      <m:t>2</m:t>
                    </m:r>
                  </m:e>
                  <m:sup>
                    <m:r>
                      <w:rPr>
                        <w:rFonts w:ascii="Cambria Math" w:hAnsi="Cambria Math" w:cs="Arial"/>
                      </w:rPr>
                      <m:t>n</m:t>
                    </m:r>
                  </m:sup>
                </m:sSup>
              </m:oMath>
            </m:oMathPara>
          </w:p>
        </w:tc>
        <w:tc>
          <w:tcPr>
            <w:tcW w:w="1573" w:type="dxa"/>
          </w:tcPr>
          <w:p w:rsidR="00C459DF" w:rsidRPr="00050E8E" w:rsidRDefault="009045CE" w:rsidP="00D672FD">
            <w:pPr>
              <w:rPr>
                <w:rFonts w:ascii="Arial" w:hAnsi="Arial" w:cs="Arial"/>
              </w:rPr>
            </w:pPr>
            <w:r w:rsidRPr="00050E8E">
              <w:rPr>
                <w:rFonts w:ascii="Arial" w:hAnsi="Arial" w:cs="Arial"/>
              </w:rPr>
              <w:t>1</w:t>
            </w:r>
          </w:p>
        </w:tc>
        <w:tc>
          <w:tcPr>
            <w:tcW w:w="1574" w:type="dxa"/>
          </w:tcPr>
          <w:p w:rsidR="00C459DF" w:rsidRPr="00050E8E" w:rsidRDefault="009045CE" w:rsidP="00D672FD">
            <w:pPr>
              <w:rPr>
                <w:rFonts w:ascii="Arial" w:hAnsi="Arial" w:cs="Arial"/>
              </w:rPr>
            </w:pPr>
            <w:r w:rsidRPr="00050E8E">
              <w:rPr>
                <w:rFonts w:ascii="Arial" w:hAnsi="Arial" w:cs="Arial"/>
              </w:rPr>
              <w:t>2</w:t>
            </w:r>
          </w:p>
        </w:tc>
        <w:tc>
          <w:tcPr>
            <w:tcW w:w="1574" w:type="dxa"/>
          </w:tcPr>
          <w:p w:rsidR="00C459DF" w:rsidRPr="00050E8E" w:rsidRDefault="009045CE" w:rsidP="00D672FD">
            <w:pPr>
              <w:rPr>
                <w:rFonts w:ascii="Arial" w:hAnsi="Arial" w:cs="Arial"/>
              </w:rPr>
            </w:pPr>
            <w:r w:rsidRPr="00050E8E">
              <w:rPr>
                <w:rFonts w:ascii="Arial" w:hAnsi="Arial" w:cs="Arial"/>
              </w:rPr>
              <w:t>4</w:t>
            </w:r>
          </w:p>
        </w:tc>
        <w:tc>
          <w:tcPr>
            <w:tcW w:w="1574" w:type="dxa"/>
          </w:tcPr>
          <w:p w:rsidR="00C459DF" w:rsidRPr="00050E8E" w:rsidRDefault="009045CE" w:rsidP="00D672FD">
            <w:pPr>
              <w:rPr>
                <w:rFonts w:ascii="Arial" w:hAnsi="Arial" w:cs="Arial"/>
              </w:rPr>
            </w:pPr>
            <w:r w:rsidRPr="00050E8E">
              <w:rPr>
                <w:rFonts w:ascii="Arial" w:hAnsi="Arial" w:cs="Arial"/>
              </w:rPr>
              <w:t>8</w:t>
            </w:r>
          </w:p>
        </w:tc>
        <w:tc>
          <w:tcPr>
            <w:tcW w:w="1574" w:type="dxa"/>
          </w:tcPr>
          <w:p w:rsidR="00C459DF" w:rsidRPr="00050E8E" w:rsidRDefault="009045CE" w:rsidP="00D672FD">
            <w:pPr>
              <w:rPr>
                <w:rFonts w:ascii="Arial" w:hAnsi="Arial" w:cs="Arial"/>
              </w:rPr>
            </w:pPr>
            <w:r w:rsidRPr="00050E8E">
              <w:rPr>
                <w:rFonts w:ascii="Arial" w:hAnsi="Arial" w:cs="Arial"/>
              </w:rPr>
              <w:t>16</w:t>
            </w:r>
          </w:p>
        </w:tc>
        <w:tc>
          <w:tcPr>
            <w:tcW w:w="1574" w:type="dxa"/>
          </w:tcPr>
          <w:p w:rsidR="00C459DF" w:rsidRPr="00050E8E" w:rsidRDefault="009045CE" w:rsidP="00D672FD">
            <w:pPr>
              <w:rPr>
                <w:rFonts w:ascii="Arial" w:hAnsi="Arial" w:cs="Arial"/>
              </w:rPr>
            </w:pPr>
            <w:r w:rsidRPr="00050E8E">
              <w:rPr>
                <w:rFonts w:ascii="Arial" w:hAnsi="Arial" w:cs="Arial"/>
              </w:rPr>
              <w:t>32</w:t>
            </w:r>
          </w:p>
        </w:tc>
      </w:tr>
    </w:tbl>
    <w:p w:rsidR="00D672FD" w:rsidRPr="00050E8E" w:rsidRDefault="00D672FD" w:rsidP="00D672FD">
      <w:pPr>
        <w:rPr>
          <w:rFonts w:ascii="Arial" w:hAnsi="Arial" w:cs="Arial"/>
        </w:rPr>
      </w:pPr>
    </w:p>
    <w:p w:rsidR="00025AF1" w:rsidRPr="00050E8E" w:rsidRDefault="009045CE" w:rsidP="009045CE">
      <w:pPr>
        <w:tabs>
          <w:tab w:val="left" w:pos="2104"/>
        </w:tabs>
        <w:jc w:val="both"/>
        <w:rPr>
          <w:rFonts w:ascii="Arial" w:hAnsi="Arial" w:cs="Arial"/>
        </w:rPr>
      </w:pPr>
      <w:r w:rsidRPr="00050E8E">
        <w:rPr>
          <w:rFonts w:ascii="Arial" w:hAnsi="Arial" w:cs="Arial"/>
        </w:rPr>
        <w:t>You won’t generally see sequences written this way, but it helps to place them in a context with which you’re familiar.</w:t>
      </w:r>
    </w:p>
    <w:p w:rsidR="00025AF1" w:rsidRPr="00050E8E" w:rsidRDefault="00025AF1" w:rsidP="009045CE">
      <w:pPr>
        <w:tabs>
          <w:tab w:val="left" w:pos="2104"/>
        </w:tabs>
        <w:jc w:val="both"/>
        <w:rPr>
          <w:rFonts w:ascii="Arial" w:hAnsi="Arial" w:cs="Arial"/>
        </w:rPr>
      </w:pPr>
    </w:p>
    <w:p w:rsidR="00025AF1" w:rsidRPr="00050E8E" w:rsidRDefault="00025AF1" w:rsidP="009045CE">
      <w:pPr>
        <w:tabs>
          <w:tab w:val="left" w:pos="2104"/>
        </w:tabs>
        <w:jc w:val="both"/>
        <w:rPr>
          <w:rFonts w:ascii="Arial" w:hAnsi="Arial" w:cs="Arial"/>
        </w:rPr>
      </w:pPr>
      <w:r w:rsidRPr="00050E8E">
        <w:rPr>
          <w:rFonts w:ascii="Arial" w:hAnsi="Arial" w:cs="Arial"/>
        </w:rPr>
        <w:t>Here are some more sequences.  Take a look at them and try to determine a “general term” for each.  This is a term with “n” in it that could be used to find any specific term in the sequence.</w:t>
      </w:r>
    </w:p>
    <w:p w:rsidR="00025AF1" w:rsidRPr="00050E8E" w:rsidRDefault="00025AF1" w:rsidP="009045CE">
      <w:pPr>
        <w:tabs>
          <w:tab w:val="left" w:pos="2104"/>
        </w:tabs>
        <w:jc w:val="both"/>
        <w:rPr>
          <w:rFonts w:ascii="Arial" w:hAnsi="Arial" w:cs="Arial"/>
        </w:rPr>
      </w:pPr>
    </w:p>
    <w:p w:rsidR="00025AF1" w:rsidRPr="00050E8E" w:rsidRDefault="00025AF1" w:rsidP="00025AF1">
      <w:pPr>
        <w:pStyle w:val="ListParagraph"/>
        <w:numPr>
          <w:ilvl w:val="0"/>
          <w:numId w:val="6"/>
        </w:numPr>
        <w:tabs>
          <w:tab w:val="left" w:pos="2104"/>
        </w:tabs>
        <w:jc w:val="both"/>
        <w:rPr>
          <w:rFonts w:ascii="Arial" w:hAnsi="Arial" w:cs="Arial"/>
        </w:rPr>
      </w:pPr>
      <m:oMath>
        <m:r>
          <w:rPr>
            <w:rFonts w:ascii="Cambria Math" w:hAnsi="Cambria Math" w:cs="Arial"/>
          </w:rPr>
          <m:t xml:space="preserve">1 ,   </m:t>
        </m:r>
        <m:f>
          <m:fPr>
            <m:ctrlPr>
              <w:rPr>
                <w:rFonts w:ascii="Cambria Math" w:hAnsi="Cambria Math" w:cs="Arial"/>
                <w:i/>
              </w:rPr>
            </m:ctrlPr>
          </m:fPr>
          <m:num>
            <m:r>
              <w:rPr>
                <w:rFonts w:ascii="Cambria Math" w:hAnsi="Cambria Math" w:cs="Arial"/>
              </w:rPr>
              <m:t>1</m:t>
            </m:r>
          </m:num>
          <m:den>
            <m:r>
              <w:rPr>
                <w:rFonts w:ascii="Cambria Math" w:hAnsi="Cambria Math" w:cs="Arial"/>
              </w:rPr>
              <m:t>2</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4</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8</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16</m:t>
            </m:r>
          </m:den>
        </m:f>
        <m:r>
          <w:rPr>
            <w:rFonts w:ascii="Cambria Math" w:hAnsi="Cambria Math" w:cs="Arial"/>
          </w:rPr>
          <m:t xml:space="preserve"> , …, _________  </m:t>
        </m:r>
      </m:oMath>
    </w:p>
    <w:p w:rsidR="00025AF1" w:rsidRPr="00050E8E" w:rsidRDefault="00025AF1" w:rsidP="00025AF1">
      <w:pPr>
        <w:pStyle w:val="ListParagraph"/>
        <w:tabs>
          <w:tab w:val="left" w:pos="2104"/>
        </w:tabs>
        <w:ind w:left="1080"/>
        <w:jc w:val="both"/>
        <w:rPr>
          <w:rFonts w:ascii="Arial" w:hAnsi="Arial" w:cs="Arial"/>
        </w:rPr>
      </w:pPr>
    </w:p>
    <w:p w:rsidR="00025AF1" w:rsidRPr="00050E8E" w:rsidRDefault="00025AF1" w:rsidP="00025AF1">
      <w:pPr>
        <w:pStyle w:val="ListParagraph"/>
        <w:numPr>
          <w:ilvl w:val="0"/>
          <w:numId w:val="6"/>
        </w:numPr>
        <w:tabs>
          <w:tab w:val="left" w:pos="2104"/>
        </w:tabs>
        <w:jc w:val="both"/>
        <w:rPr>
          <w:rFonts w:ascii="Arial" w:hAnsi="Arial" w:cs="Arial"/>
        </w:rPr>
      </w:pPr>
      <m:oMath>
        <m:r>
          <w:rPr>
            <w:rFonts w:ascii="Cambria Math" w:hAnsi="Cambria Math" w:cs="Arial"/>
          </w:rPr>
          <m:t xml:space="preserve">1 ,   </m:t>
        </m:r>
        <m:f>
          <m:fPr>
            <m:ctrlPr>
              <w:rPr>
                <w:rFonts w:ascii="Cambria Math" w:hAnsi="Cambria Math" w:cs="Arial"/>
                <w:i/>
              </w:rPr>
            </m:ctrlPr>
          </m:fPr>
          <m:num>
            <m:r>
              <w:rPr>
                <w:rFonts w:ascii="Cambria Math" w:hAnsi="Cambria Math" w:cs="Arial"/>
              </w:rPr>
              <m:t>1</m:t>
            </m:r>
          </m:num>
          <m:den>
            <m:r>
              <w:rPr>
                <w:rFonts w:ascii="Cambria Math" w:hAnsi="Cambria Math" w:cs="Arial"/>
              </w:rPr>
              <m:t>2</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3</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4</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5</m:t>
            </m:r>
          </m:den>
        </m:f>
        <m:r>
          <w:rPr>
            <w:rFonts w:ascii="Cambria Math" w:hAnsi="Cambria Math" w:cs="Arial"/>
          </w:rPr>
          <m:t xml:space="preserve"> , …, _________  </m:t>
        </m:r>
      </m:oMath>
    </w:p>
    <w:p w:rsidR="00025AF1" w:rsidRPr="00050E8E" w:rsidRDefault="00025AF1" w:rsidP="00886DC3">
      <w:pPr>
        <w:tabs>
          <w:tab w:val="left" w:pos="2104"/>
        </w:tabs>
        <w:jc w:val="both"/>
        <w:rPr>
          <w:rFonts w:ascii="Arial" w:hAnsi="Arial" w:cs="Arial"/>
        </w:rPr>
      </w:pPr>
    </w:p>
    <w:p w:rsidR="00025AF1" w:rsidRPr="00050E8E" w:rsidRDefault="00025AF1" w:rsidP="00025AF1">
      <w:pPr>
        <w:pStyle w:val="ListParagraph"/>
        <w:numPr>
          <w:ilvl w:val="0"/>
          <w:numId w:val="6"/>
        </w:numPr>
        <w:tabs>
          <w:tab w:val="left" w:pos="2104"/>
        </w:tabs>
        <w:jc w:val="both"/>
        <w:rPr>
          <w:rFonts w:ascii="Arial" w:hAnsi="Arial" w:cs="Arial"/>
        </w:rPr>
      </w:pPr>
      <m:oMath>
        <m:r>
          <w:rPr>
            <w:rFonts w:ascii="Cambria Math" w:hAnsi="Cambria Math" w:cs="Arial"/>
          </w:rPr>
          <m:t>1 ,  -</m:t>
        </m:r>
        <m:f>
          <m:fPr>
            <m:ctrlPr>
              <w:rPr>
                <w:rFonts w:ascii="Cambria Math" w:hAnsi="Cambria Math" w:cs="Arial"/>
                <w:i/>
              </w:rPr>
            </m:ctrlPr>
          </m:fPr>
          <m:num>
            <m:r>
              <w:rPr>
                <w:rFonts w:ascii="Cambria Math" w:hAnsi="Cambria Math" w:cs="Arial"/>
              </w:rPr>
              <m:t>1</m:t>
            </m:r>
          </m:num>
          <m:den>
            <m:r>
              <w:rPr>
                <w:rFonts w:ascii="Cambria Math" w:hAnsi="Cambria Math" w:cs="Arial"/>
              </w:rPr>
              <m:t>2</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3</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4</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5</m:t>
            </m:r>
          </m:den>
        </m:f>
        <m:r>
          <w:rPr>
            <w:rFonts w:ascii="Cambria Math" w:hAnsi="Cambria Math" w:cs="Arial"/>
          </w:rPr>
          <m:t xml:space="preserve"> , …, _________ </m:t>
        </m:r>
      </m:oMath>
    </w:p>
    <w:p w:rsidR="00025AF1" w:rsidRPr="00050E8E" w:rsidRDefault="00025AF1" w:rsidP="00025AF1">
      <w:pPr>
        <w:pStyle w:val="ListParagraph"/>
        <w:tabs>
          <w:tab w:val="left" w:pos="2104"/>
        </w:tabs>
        <w:ind w:left="1080"/>
        <w:jc w:val="both"/>
        <w:rPr>
          <w:rFonts w:ascii="Arial" w:hAnsi="Arial" w:cs="Arial"/>
        </w:rPr>
      </w:pPr>
    </w:p>
    <w:p w:rsidR="00025AF1" w:rsidRPr="00050E8E" w:rsidRDefault="00025AF1" w:rsidP="00025AF1">
      <w:pPr>
        <w:pStyle w:val="ListParagraph"/>
        <w:numPr>
          <w:ilvl w:val="0"/>
          <w:numId w:val="6"/>
        </w:numPr>
        <w:tabs>
          <w:tab w:val="left" w:pos="2104"/>
        </w:tabs>
        <w:jc w:val="both"/>
        <w:rPr>
          <w:rFonts w:ascii="Arial" w:hAnsi="Arial" w:cs="Arial"/>
        </w:rPr>
      </w:pPr>
      <m:oMath>
        <m:r>
          <w:rPr>
            <w:rFonts w:ascii="Cambria Math" w:hAnsi="Cambria Math" w:cs="Arial"/>
          </w:rPr>
          <m:t xml:space="preserve">1 ,   </m:t>
        </m:r>
        <m:f>
          <m:fPr>
            <m:ctrlPr>
              <w:rPr>
                <w:rFonts w:ascii="Cambria Math" w:hAnsi="Cambria Math" w:cs="Arial"/>
                <w:i/>
              </w:rPr>
            </m:ctrlPr>
          </m:fPr>
          <m:num>
            <m:r>
              <w:rPr>
                <w:rFonts w:ascii="Cambria Math" w:hAnsi="Cambria Math" w:cs="Arial"/>
              </w:rPr>
              <m:t>1</m:t>
            </m:r>
          </m:num>
          <m:den>
            <m:r>
              <w:rPr>
                <w:rFonts w:ascii="Cambria Math" w:hAnsi="Cambria Math" w:cs="Arial"/>
              </w:rPr>
              <m:t>4</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9</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16</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25</m:t>
            </m:r>
          </m:den>
        </m:f>
        <m:r>
          <w:rPr>
            <w:rFonts w:ascii="Cambria Math" w:hAnsi="Cambria Math" w:cs="Arial"/>
          </w:rPr>
          <m:t xml:space="preserve"> , …, _________  </m:t>
        </m:r>
      </m:oMath>
    </w:p>
    <w:p w:rsidR="00D672FD" w:rsidRPr="00050E8E" w:rsidRDefault="009045CE" w:rsidP="00C34B58">
      <w:pPr>
        <w:tabs>
          <w:tab w:val="left" w:pos="2104"/>
        </w:tabs>
        <w:ind w:left="360"/>
        <w:jc w:val="both"/>
        <w:rPr>
          <w:rFonts w:ascii="Arial" w:hAnsi="Arial" w:cs="Arial"/>
        </w:rPr>
      </w:pPr>
      <w:r w:rsidRPr="00050E8E">
        <w:rPr>
          <w:rFonts w:ascii="Arial" w:hAnsi="Arial" w:cs="Arial"/>
        </w:rPr>
        <w:tab/>
      </w:r>
    </w:p>
    <w:p w:rsidR="000B1F73" w:rsidRPr="00A4619A" w:rsidRDefault="000B1F73" w:rsidP="000B1F73">
      <w:pPr>
        <w:rPr>
          <w:rFonts w:ascii="Arial" w:hAnsi="Arial" w:cs="Arial"/>
          <w:i/>
        </w:rPr>
      </w:pPr>
      <w:r w:rsidRPr="00A4619A">
        <w:rPr>
          <w:rFonts w:ascii="Arial" w:hAnsi="Arial" w:cs="Arial"/>
          <w:i/>
        </w:rPr>
        <w:t xml:space="preserve">All problems are </w:t>
      </w:r>
      <w:proofErr w:type="gramStart"/>
      <w:r w:rsidRPr="00A4619A">
        <w:rPr>
          <w:rFonts w:ascii="Arial" w:hAnsi="Arial" w:cs="Arial"/>
          <w:i/>
        </w:rPr>
        <w:t>copyright</w:t>
      </w:r>
      <w:proofErr w:type="gramEnd"/>
      <w:r w:rsidRPr="00A4619A">
        <w:rPr>
          <w:rFonts w:ascii="Arial" w:hAnsi="Arial" w:cs="Arial"/>
          <w:i/>
        </w:rPr>
        <w:t xml:space="preserve"> College Entrance Examination Board and Education Testing Service</w:t>
      </w:r>
    </w:p>
    <w:p w:rsidR="000B1F73" w:rsidRDefault="000B1F73" w:rsidP="00897A3C">
      <w:pPr>
        <w:rPr>
          <w:rFonts w:ascii="Arial" w:hAnsi="Arial" w:cs="Arial"/>
        </w:rPr>
      </w:pPr>
    </w:p>
    <w:p w:rsidR="00897A3C" w:rsidRPr="00050E8E" w:rsidRDefault="00897A3C" w:rsidP="00897A3C">
      <w:pPr>
        <w:rPr>
          <w:rFonts w:ascii="Arial" w:hAnsi="Arial" w:cs="Arial"/>
        </w:rPr>
      </w:pPr>
      <w:r w:rsidRPr="00050E8E">
        <w:rPr>
          <w:rFonts w:ascii="Arial" w:hAnsi="Arial" w:cs="Arial"/>
        </w:rPr>
        <w:t xml:space="preserve">1997 </w:t>
      </w:r>
      <w:r w:rsidR="00050E8E" w:rsidRPr="00050E8E">
        <w:rPr>
          <w:rFonts w:ascii="Arial" w:hAnsi="Arial" w:cs="Arial"/>
        </w:rPr>
        <w:t xml:space="preserve">BC </w:t>
      </w:r>
      <w:r w:rsidRPr="00050E8E">
        <w:rPr>
          <w:rFonts w:ascii="Arial" w:hAnsi="Arial" w:cs="Arial"/>
        </w:rPr>
        <w:t>#76</w:t>
      </w:r>
    </w:p>
    <w:p w:rsidR="00897A3C" w:rsidRPr="00050E8E" w:rsidRDefault="00897A3C" w:rsidP="00C34B58">
      <w:pPr>
        <w:rPr>
          <w:rFonts w:ascii="Arial" w:hAnsi="Arial" w:cs="Arial"/>
          <w:b/>
          <w:u w:val="single"/>
        </w:rPr>
      </w:pPr>
      <w:r w:rsidRPr="00050E8E">
        <w:rPr>
          <w:rFonts w:ascii="Arial" w:hAnsi="Arial" w:cs="Arial"/>
          <w:noProof/>
        </w:rPr>
        <w:drawing>
          <wp:inline distT="0" distB="0" distL="0" distR="0" wp14:anchorId="0233E589" wp14:editId="1BF96B59">
            <wp:extent cx="6764592" cy="1940118"/>
            <wp:effectExtent l="19050" t="19050" r="17780" b="222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79619" cy="1944428"/>
                    </a:xfrm>
                    <a:prstGeom prst="rect">
                      <a:avLst/>
                    </a:prstGeom>
                    <a:noFill/>
                    <a:ln>
                      <a:solidFill>
                        <a:schemeClr val="accent1"/>
                      </a:solidFill>
                    </a:ln>
                  </pic:spPr>
                </pic:pic>
              </a:graphicData>
            </a:graphic>
          </wp:inline>
        </w:drawing>
      </w:r>
    </w:p>
    <w:p w:rsidR="00897A3C" w:rsidRPr="00050E8E" w:rsidRDefault="00897A3C" w:rsidP="00C34B58">
      <w:pPr>
        <w:rPr>
          <w:rFonts w:ascii="Arial" w:hAnsi="Arial" w:cs="Arial"/>
          <w:b/>
          <w:u w:val="single"/>
        </w:rPr>
      </w:pPr>
    </w:p>
    <w:p w:rsidR="0040121B" w:rsidRDefault="0040121B" w:rsidP="00C34B58">
      <w:pPr>
        <w:rPr>
          <w:rFonts w:ascii="Arial" w:hAnsi="Arial" w:cs="Arial"/>
          <w:b/>
          <w:u w:val="single"/>
        </w:rPr>
      </w:pPr>
      <w:r w:rsidRPr="00050E8E">
        <w:rPr>
          <w:rFonts w:ascii="Arial" w:hAnsi="Arial" w:cs="Arial"/>
          <w:b/>
          <w:u w:val="single"/>
        </w:rPr>
        <w:t xml:space="preserve">Part 2 – </w:t>
      </w:r>
      <w:r w:rsidR="00886DC3" w:rsidRPr="00050E8E">
        <w:rPr>
          <w:rFonts w:ascii="Arial" w:hAnsi="Arial" w:cs="Arial"/>
          <w:b/>
          <w:u w:val="single"/>
        </w:rPr>
        <w:t>Infinite Series</w:t>
      </w:r>
    </w:p>
    <w:p w:rsidR="001072D2" w:rsidRPr="00050E8E" w:rsidRDefault="001072D2" w:rsidP="00C34B58">
      <w:pPr>
        <w:rPr>
          <w:rFonts w:ascii="Arial" w:hAnsi="Arial" w:cs="Arial"/>
          <w:b/>
          <w:u w:val="single"/>
        </w:rPr>
      </w:pPr>
    </w:p>
    <w:p w:rsidR="00886DC3" w:rsidRPr="00050E8E" w:rsidRDefault="00886DC3" w:rsidP="0040121B">
      <w:pPr>
        <w:ind w:left="360"/>
        <w:rPr>
          <w:rFonts w:ascii="Arial" w:hAnsi="Arial" w:cs="Arial"/>
        </w:rPr>
      </w:pPr>
      <w:r w:rsidRPr="00050E8E">
        <w:rPr>
          <w:rFonts w:ascii="Arial" w:hAnsi="Arial" w:cs="Arial"/>
        </w:rPr>
        <w:t>A series is found by adding together the terms of a sequence.  To begin with, let’s look the series based on the four</w:t>
      </w:r>
      <w:r w:rsidR="00C34B58" w:rsidRPr="00050E8E">
        <w:rPr>
          <w:rFonts w:ascii="Arial" w:hAnsi="Arial" w:cs="Arial"/>
        </w:rPr>
        <w:t xml:space="preserve"> examples from </w:t>
      </w:r>
      <w:r w:rsidR="001072D2">
        <w:rPr>
          <w:rFonts w:ascii="Arial" w:hAnsi="Arial" w:cs="Arial"/>
        </w:rPr>
        <w:t>the previous page</w:t>
      </w:r>
      <w:r w:rsidRPr="00050E8E">
        <w:rPr>
          <w:rFonts w:ascii="Arial" w:hAnsi="Arial" w:cs="Arial"/>
        </w:rPr>
        <w:t>.</w:t>
      </w:r>
    </w:p>
    <w:p w:rsidR="00886DC3" w:rsidRPr="00050E8E" w:rsidRDefault="00886DC3" w:rsidP="0040121B">
      <w:pPr>
        <w:ind w:left="360"/>
        <w:rPr>
          <w:rFonts w:ascii="Arial" w:hAnsi="Arial" w:cs="Arial"/>
        </w:rPr>
      </w:pPr>
    </w:p>
    <w:p w:rsidR="00886DC3" w:rsidRPr="00050E8E" w:rsidRDefault="00F30CAE" w:rsidP="00886DC3">
      <w:pPr>
        <w:pStyle w:val="ListParagraph"/>
        <w:numPr>
          <w:ilvl w:val="0"/>
          <w:numId w:val="7"/>
        </w:numPr>
        <w:rPr>
          <w:rFonts w:ascii="Arial" w:hAnsi="Arial" w:cs="Arial"/>
        </w:rPr>
      </w:pPr>
      <m:oMath>
        <m:nary>
          <m:naryPr>
            <m:chr m:val="∑"/>
            <m:limLoc m:val="undOvr"/>
            <m:ctrlPr>
              <w:rPr>
                <w:rFonts w:ascii="Cambria Math" w:hAnsi="Cambria Math" w:cs="Arial"/>
                <w:i/>
              </w:rPr>
            </m:ctrlPr>
          </m:naryPr>
          <m:sub>
            <m:r>
              <w:rPr>
                <w:rFonts w:ascii="Cambria Math" w:hAnsi="Cambria Math" w:cs="Arial"/>
              </w:rPr>
              <m:t>n=0</m:t>
            </m:r>
          </m:sub>
          <m:sup>
            <m:r>
              <w:rPr>
                <w:rFonts w:ascii="Cambria Math" w:hAnsi="Cambria Math" w:cs="Arial"/>
              </w:rPr>
              <m:t>∞</m:t>
            </m:r>
          </m:sup>
          <m:e>
            <m:sSup>
              <m:sSupPr>
                <m:ctrlPr>
                  <w:rPr>
                    <w:rFonts w:ascii="Cambria Math" w:hAnsi="Cambria Math" w:cs="Arial"/>
                    <w:i/>
                  </w:rPr>
                </m:ctrlPr>
              </m:sSupPr>
              <m:e>
                <m:d>
                  <m:dPr>
                    <m:ctrlPr>
                      <w:rPr>
                        <w:rFonts w:ascii="Cambria Math" w:hAnsi="Cambria Math" w:cs="Arial"/>
                        <w:i/>
                      </w:rPr>
                    </m:ctrlPr>
                  </m:dPr>
                  <m:e>
                    <m:f>
                      <m:fPr>
                        <m:ctrlPr>
                          <w:rPr>
                            <w:rFonts w:ascii="Cambria Math" w:hAnsi="Cambria Math" w:cs="Arial"/>
                            <w:i/>
                          </w:rPr>
                        </m:ctrlPr>
                      </m:fPr>
                      <m:num>
                        <m:r>
                          <w:rPr>
                            <w:rFonts w:ascii="Cambria Math" w:hAnsi="Cambria Math" w:cs="Arial"/>
                          </w:rPr>
                          <m:t>1</m:t>
                        </m:r>
                      </m:num>
                      <m:den>
                        <m:r>
                          <w:rPr>
                            <w:rFonts w:ascii="Cambria Math" w:hAnsi="Cambria Math" w:cs="Arial"/>
                          </w:rPr>
                          <m:t>2</m:t>
                        </m:r>
                      </m:den>
                    </m:f>
                  </m:e>
                </m:d>
              </m:e>
              <m:sup>
                <m:r>
                  <w:rPr>
                    <w:rFonts w:ascii="Cambria Math" w:hAnsi="Cambria Math" w:cs="Arial"/>
                  </w:rPr>
                  <m:t>n</m:t>
                </m:r>
              </m:sup>
            </m:sSup>
          </m:e>
        </m:nary>
      </m:oMath>
      <w:r w:rsidR="00951885" w:rsidRPr="00050E8E">
        <w:rPr>
          <w:rFonts w:ascii="Arial" w:hAnsi="Arial" w:cs="Arial"/>
        </w:rPr>
        <w:t xml:space="preserve"> =  </w:t>
      </w:r>
      <m:oMath>
        <m:r>
          <w:rPr>
            <w:rFonts w:ascii="Cambria Math" w:hAnsi="Cambria Math" w:cs="Arial"/>
          </w:rPr>
          <m:t xml:space="preserve">1+ </m:t>
        </m:r>
        <m:f>
          <m:fPr>
            <m:ctrlPr>
              <w:rPr>
                <w:rFonts w:ascii="Cambria Math" w:hAnsi="Cambria Math" w:cs="Arial"/>
                <w:i/>
              </w:rPr>
            </m:ctrlPr>
          </m:fPr>
          <m:num>
            <m:r>
              <w:rPr>
                <w:rFonts w:ascii="Cambria Math" w:hAnsi="Cambria Math" w:cs="Arial"/>
              </w:rPr>
              <m:t>1</m:t>
            </m:r>
          </m:num>
          <m:den>
            <m:r>
              <w:rPr>
                <w:rFonts w:ascii="Cambria Math" w:hAnsi="Cambria Math" w:cs="Arial"/>
              </w:rPr>
              <m:t>2</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4</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8</m:t>
            </m:r>
          </m:den>
        </m:f>
        <m:r>
          <w:rPr>
            <w:rFonts w:ascii="Cambria Math" w:hAnsi="Cambria Math" w:cs="Arial"/>
          </w:rPr>
          <m:t xml:space="preserve">+ </m:t>
        </m:r>
        <m:f>
          <m:fPr>
            <m:ctrlPr>
              <w:rPr>
                <w:rFonts w:ascii="Cambria Math" w:hAnsi="Cambria Math" w:cs="Arial"/>
                <w:i/>
              </w:rPr>
            </m:ctrlPr>
          </m:fPr>
          <m:num>
            <m:r>
              <w:rPr>
                <w:rFonts w:ascii="Cambria Math" w:hAnsi="Cambria Math" w:cs="Arial"/>
              </w:rPr>
              <m:t>1</m:t>
            </m:r>
          </m:num>
          <m:den>
            <m:r>
              <w:rPr>
                <w:rFonts w:ascii="Cambria Math" w:hAnsi="Cambria Math" w:cs="Arial"/>
              </w:rPr>
              <m:t>16</m:t>
            </m:r>
          </m:den>
        </m:f>
        <m:r>
          <w:rPr>
            <w:rFonts w:ascii="Cambria Math" w:hAnsi="Cambria Math" w:cs="Arial"/>
          </w:rPr>
          <m:t>+  .  .  .</m:t>
        </m:r>
      </m:oMath>
      <w:r w:rsidR="00D429AE" w:rsidRPr="00050E8E">
        <w:rPr>
          <w:rFonts w:ascii="Arial" w:hAnsi="Arial" w:cs="Arial"/>
        </w:rPr>
        <w:tab/>
      </w:r>
      <w:r w:rsidR="00D429AE" w:rsidRPr="00050E8E">
        <w:rPr>
          <w:rFonts w:ascii="Arial" w:hAnsi="Arial" w:cs="Arial"/>
        </w:rPr>
        <w:tab/>
      </w:r>
      <w:r w:rsidR="00D429AE" w:rsidRPr="00050E8E">
        <w:rPr>
          <w:rFonts w:ascii="Arial" w:hAnsi="Arial" w:cs="Arial"/>
        </w:rPr>
        <w:tab/>
        <w:t>[geometric series]</w:t>
      </w:r>
    </w:p>
    <w:p w:rsidR="00886DC3" w:rsidRPr="00050E8E" w:rsidRDefault="00886DC3" w:rsidP="00886DC3">
      <w:pPr>
        <w:pStyle w:val="ListParagraph"/>
        <w:ind w:left="1080"/>
        <w:rPr>
          <w:rFonts w:ascii="Arial" w:hAnsi="Arial" w:cs="Arial"/>
        </w:rPr>
      </w:pPr>
    </w:p>
    <w:p w:rsidR="00886DC3" w:rsidRPr="00050E8E" w:rsidRDefault="00951885" w:rsidP="00886DC3">
      <w:pPr>
        <w:pStyle w:val="ListParagraph"/>
        <w:numPr>
          <w:ilvl w:val="0"/>
          <w:numId w:val="7"/>
        </w:numPr>
        <w:rPr>
          <w:rFonts w:ascii="Arial" w:hAnsi="Arial" w:cs="Arial"/>
        </w:rPr>
      </w:pPr>
      <w:r w:rsidRPr="00050E8E">
        <w:rPr>
          <w:rFonts w:ascii="Arial" w:hAnsi="Arial" w:cs="Arial"/>
        </w:rPr>
        <w:t xml:space="preserve">               =  </w:t>
      </w:r>
      <m:oMath>
        <m:r>
          <w:rPr>
            <w:rFonts w:ascii="Cambria Math" w:hAnsi="Cambria Math" w:cs="Arial"/>
          </w:rPr>
          <m:t xml:space="preserve">1+ </m:t>
        </m:r>
        <m:f>
          <m:fPr>
            <m:ctrlPr>
              <w:rPr>
                <w:rFonts w:ascii="Cambria Math" w:hAnsi="Cambria Math" w:cs="Arial"/>
                <w:i/>
              </w:rPr>
            </m:ctrlPr>
          </m:fPr>
          <m:num>
            <m:r>
              <w:rPr>
                <w:rFonts w:ascii="Cambria Math" w:hAnsi="Cambria Math" w:cs="Arial"/>
              </w:rPr>
              <m:t>1</m:t>
            </m:r>
          </m:num>
          <m:den>
            <m:r>
              <w:rPr>
                <w:rFonts w:ascii="Cambria Math" w:hAnsi="Cambria Math" w:cs="Arial"/>
              </w:rPr>
              <m:t>2</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3</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4</m:t>
            </m:r>
          </m:den>
        </m:f>
        <m:r>
          <w:rPr>
            <w:rFonts w:ascii="Cambria Math" w:hAnsi="Cambria Math" w:cs="Arial"/>
          </w:rPr>
          <m:t xml:space="preserve">+ </m:t>
        </m:r>
        <m:f>
          <m:fPr>
            <m:ctrlPr>
              <w:rPr>
                <w:rFonts w:ascii="Cambria Math" w:hAnsi="Cambria Math" w:cs="Arial"/>
                <w:i/>
              </w:rPr>
            </m:ctrlPr>
          </m:fPr>
          <m:num>
            <m:r>
              <w:rPr>
                <w:rFonts w:ascii="Cambria Math" w:hAnsi="Cambria Math" w:cs="Arial"/>
              </w:rPr>
              <m:t>1</m:t>
            </m:r>
          </m:num>
          <m:den>
            <m:r>
              <w:rPr>
                <w:rFonts w:ascii="Cambria Math" w:hAnsi="Cambria Math" w:cs="Arial"/>
              </w:rPr>
              <m:t>5</m:t>
            </m:r>
          </m:den>
        </m:f>
        <m:r>
          <w:rPr>
            <w:rFonts w:ascii="Cambria Math" w:hAnsi="Cambria Math" w:cs="Arial"/>
          </w:rPr>
          <m:t>+  .  .  .</m:t>
        </m:r>
      </m:oMath>
      <w:r w:rsidR="00D429AE" w:rsidRPr="00050E8E">
        <w:rPr>
          <w:rFonts w:ascii="Arial" w:hAnsi="Arial" w:cs="Arial"/>
        </w:rPr>
        <w:tab/>
      </w:r>
      <w:r w:rsidR="00D429AE" w:rsidRPr="00050E8E">
        <w:rPr>
          <w:rFonts w:ascii="Arial" w:hAnsi="Arial" w:cs="Arial"/>
        </w:rPr>
        <w:tab/>
      </w:r>
      <w:r w:rsidR="00D429AE" w:rsidRPr="00050E8E">
        <w:rPr>
          <w:rFonts w:ascii="Arial" w:hAnsi="Arial" w:cs="Arial"/>
        </w:rPr>
        <w:tab/>
      </w:r>
      <w:r w:rsidR="001072D2">
        <w:rPr>
          <w:rFonts w:ascii="Arial" w:hAnsi="Arial" w:cs="Arial"/>
        </w:rPr>
        <w:tab/>
      </w:r>
      <w:r w:rsidR="00D429AE" w:rsidRPr="00050E8E">
        <w:rPr>
          <w:rFonts w:ascii="Arial" w:hAnsi="Arial" w:cs="Arial"/>
        </w:rPr>
        <w:t>[harmonic series]</w:t>
      </w:r>
    </w:p>
    <w:p w:rsidR="00886DC3" w:rsidRPr="00050E8E" w:rsidRDefault="00886DC3" w:rsidP="00886DC3">
      <w:pPr>
        <w:rPr>
          <w:rFonts w:ascii="Arial" w:hAnsi="Arial" w:cs="Arial"/>
        </w:rPr>
      </w:pPr>
    </w:p>
    <w:p w:rsidR="00886DC3" w:rsidRPr="00050E8E" w:rsidRDefault="00951885" w:rsidP="00886DC3">
      <w:pPr>
        <w:pStyle w:val="ListParagraph"/>
        <w:numPr>
          <w:ilvl w:val="0"/>
          <w:numId w:val="7"/>
        </w:numPr>
        <w:rPr>
          <w:rFonts w:ascii="Arial" w:hAnsi="Arial" w:cs="Arial"/>
        </w:rPr>
      </w:pPr>
      <w:r w:rsidRPr="00050E8E">
        <w:rPr>
          <w:rFonts w:ascii="Arial" w:hAnsi="Arial" w:cs="Arial"/>
        </w:rPr>
        <w:t xml:space="preserve">               =  </w:t>
      </w:r>
      <m:oMath>
        <m:r>
          <w:rPr>
            <w:rFonts w:ascii="Cambria Math" w:hAnsi="Cambria Math" w:cs="Arial"/>
          </w:rPr>
          <m:t xml:space="preserve">1- </m:t>
        </m:r>
        <m:f>
          <m:fPr>
            <m:ctrlPr>
              <w:rPr>
                <w:rFonts w:ascii="Cambria Math" w:hAnsi="Cambria Math" w:cs="Arial"/>
                <w:i/>
              </w:rPr>
            </m:ctrlPr>
          </m:fPr>
          <m:num>
            <m:r>
              <w:rPr>
                <w:rFonts w:ascii="Cambria Math" w:hAnsi="Cambria Math" w:cs="Arial"/>
              </w:rPr>
              <m:t>1</m:t>
            </m:r>
          </m:num>
          <m:den>
            <m:r>
              <w:rPr>
                <w:rFonts w:ascii="Cambria Math" w:hAnsi="Cambria Math" w:cs="Arial"/>
              </w:rPr>
              <m:t>2</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3</m:t>
            </m:r>
          </m:den>
        </m:f>
        <m:r>
          <w:rPr>
            <w:rFonts w:ascii="Cambria Math" w:hAnsi="Cambria Math" w:cs="Arial"/>
          </w:rPr>
          <m:t xml:space="preserve">- </m:t>
        </m:r>
        <m:f>
          <m:fPr>
            <m:ctrlPr>
              <w:rPr>
                <w:rFonts w:ascii="Cambria Math" w:hAnsi="Cambria Math" w:cs="Arial"/>
                <w:i/>
              </w:rPr>
            </m:ctrlPr>
          </m:fPr>
          <m:num>
            <m:r>
              <w:rPr>
                <w:rFonts w:ascii="Cambria Math" w:hAnsi="Cambria Math" w:cs="Arial"/>
              </w:rPr>
              <m:t>1</m:t>
            </m:r>
          </m:num>
          <m:den>
            <m:r>
              <w:rPr>
                <w:rFonts w:ascii="Cambria Math" w:hAnsi="Cambria Math" w:cs="Arial"/>
              </w:rPr>
              <m:t>4</m:t>
            </m:r>
          </m:den>
        </m:f>
        <m:r>
          <w:rPr>
            <w:rFonts w:ascii="Cambria Math" w:hAnsi="Cambria Math" w:cs="Arial"/>
          </w:rPr>
          <m:t xml:space="preserve">+ </m:t>
        </m:r>
        <m:f>
          <m:fPr>
            <m:ctrlPr>
              <w:rPr>
                <w:rFonts w:ascii="Cambria Math" w:hAnsi="Cambria Math" w:cs="Arial"/>
                <w:i/>
              </w:rPr>
            </m:ctrlPr>
          </m:fPr>
          <m:num>
            <m:r>
              <w:rPr>
                <w:rFonts w:ascii="Cambria Math" w:hAnsi="Cambria Math" w:cs="Arial"/>
              </w:rPr>
              <m:t>1</m:t>
            </m:r>
          </m:num>
          <m:den>
            <m:r>
              <w:rPr>
                <w:rFonts w:ascii="Cambria Math" w:hAnsi="Cambria Math" w:cs="Arial"/>
              </w:rPr>
              <m:t>5</m:t>
            </m:r>
          </m:den>
        </m:f>
        <m:r>
          <w:rPr>
            <w:rFonts w:ascii="Cambria Math" w:hAnsi="Cambria Math" w:cs="Arial"/>
          </w:rPr>
          <m:t>- .  .  .</m:t>
        </m:r>
      </m:oMath>
      <w:r w:rsidR="00C34B58" w:rsidRPr="00050E8E">
        <w:rPr>
          <w:rFonts w:ascii="Arial" w:hAnsi="Arial" w:cs="Arial"/>
        </w:rPr>
        <w:tab/>
      </w:r>
      <w:r w:rsidR="00C34B58" w:rsidRPr="00050E8E">
        <w:rPr>
          <w:rFonts w:ascii="Arial" w:hAnsi="Arial" w:cs="Arial"/>
        </w:rPr>
        <w:tab/>
      </w:r>
      <w:r w:rsidR="00C34B58" w:rsidRPr="00050E8E">
        <w:rPr>
          <w:rFonts w:ascii="Arial" w:hAnsi="Arial" w:cs="Arial"/>
        </w:rPr>
        <w:tab/>
      </w:r>
      <w:r w:rsidR="001072D2">
        <w:rPr>
          <w:rFonts w:ascii="Arial" w:hAnsi="Arial" w:cs="Arial"/>
        </w:rPr>
        <w:tab/>
      </w:r>
      <w:r w:rsidR="00D429AE" w:rsidRPr="00050E8E">
        <w:rPr>
          <w:rFonts w:ascii="Arial" w:hAnsi="Arial" w:cs="Arial"/>
        </w:rPr>
        <w:t>[alternating harmonic series]</w:t>
      </w:r>
    </w:p>
    <w:p w:rsidR="00886DC3" w:rsidRPr="00050E8E" w:rsidRDefault="00886DC3" w:rsidP="00886DC3">
      <w:pPr>
        <w:rPr>
          <w:rFonts w:ascii="Arial" w:hAnsi="Arial" w:cs="Arial"/>
        </w:rPr>
      </w:pPr>
    </w:p>
    <w:p w:rsidR="00886DC3" w:rsidRPr="00050E8E" w:rsidRDefault="00951885" w:rsidP="00886DC3">
      <w:pPr>
        <w:pStyle w:val="ListParagraph"/>
        <w:numPr>
          <w:ilvl w:val="0"/>
          <w:numId w:val="7"/>
        </w:numPr>
        <w:rPr>
          <w:rFonts w:ascii="Arial" w:hAnsi="Arial" w:cs="Arial"/>
        </w:rPr>
      </w:pPr>
      <w:r w:rsidRPr="00050E8E">
        <w:rPr>
          <w:rFonts w:ascii="Arial" w:hAnsi="Arial" w:cs="Arial"/>
        </w:rPr>
        <w:t xml:space="preserve">                =  </w:t>
      </w:r>
      <m:oMath>
        <m:r>
          <w:rPr>
            <w:rFonts w:ascii="Cambria Math" w:hAnsi="Cambria Math" w:cs="Arial"/>
          </w:rPr>
          <m:t xml:space="preserve">1+ </m:t>
        </m:r>
        <m:f>
          <m:fPr>
            <m:ctrlPr>
              <w:rPr>
                <w:rFonts w:ascii="Cambria Math" w:hAnsi="Cambria Math" w:cs="Arial"/>
                <w:i/>
              </w:rPr>
            </m:ctrlPr>
          </m:fPr>
          <m:num>
            <m:r>
              <w:rPr>
                <w:rFonts w:ascii="Cambria Math" w:hAnsi="Cambria Math" w:cs="Arial"/>
              </w:rPr>
              <m:t>1</m:t>
            </m:r>
          </m:num>
          <m:den>
            <m:r>
              <w:rPr>
                <w:rFonts w:ascii="Cambria Math" w:hAnsi="Cambria Math" w:cs="Arial"/>
              </w:rPr>
              <m:t>4</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9</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16</m:t>
            </m:r>
          </m:den>
        </m:f>
        <m:r>
          <w:rPr>
            <w:rFonts w:ascii="Cambria Math" w:hAnsi="Cambria Math" w:cs="Arial"/>
          </w:rPr>
          <m:t xml:space="preserve">+ </m:t>
        </m:r>
        <m:f>
          <m:fPr>
            <m:ctrlPr>
              <w:rPr>
                <w:rFonts w:ascii="Cambria Math" w:hAnsi="Cambria Math" w:cs="Arial"/>
                <w:i/>
              </w:rPr>
            </m:ctrlPr>
          </m:fPr>
          <m:num>
            <m:r>
              <w:rPr>
                <w:rFonts w:ascii="Cambria Math" w:hAnsi="Cambria Math" w:cs="Arial"/>
              </w:rPr>
              <m:t>1</m:t>
            </m:r>
          </m:num>
          <m:den>
            <m:r>
              <w:rPr>
                <w:rFonts w:ascii="Cambria Math" w:hAnsi="Cambria Math" w:cs="Arial"/>
              </w:rPr>
              <m:t>25</m:t>
            </m:r>
          </m:den>
        </m:f>
        <m:r>
          <w:rPr>
            <w:rFonts w:ascii="Cambria Math" w:hAnsi="Cambria Math" w:cs="Arial"/>
          </w:rPr>
          <m:t>+  .  .  .</m:t>
        </m:r>
      </m:oMath>
      <w:r w:rsidR="001072D2">
        <w:rPr>
          <w:rFonts w:ascii="Arial" w:hAnsi="Arial" w:cs="Arial"/>
        </w:rPr>
        <w:tab/>
      </w:r>
      <w:r w:rsidR="001072D2">
        <w:rPr>
          <w:rFonts w:ascii="Arial" w:hAnsi="Arial" w:cs="Arial"/>
        </w:rPr>
        <w:tab/>
      </w:r>
      <w:r w:rsidR="001072D2">
        <w:rPr>
          <w:rFonts w:ascii="Arial" w:hAnsi="Arial" w:cs="Arial"/>
        </w:rPr>
        <w:tab/>
        <w:t>[p series]</w:t>
      </w:r>
    </w:p>
    <w:p w:rsidR="007B3E83" w:rsidRDefault="007B3E83" w:rsidP="0040121B">
      <w:pPr>
        <w:ind w:left="360"/>
        <w:rPr>
          <w:rFonts w:ascii="Arial" w:hAnsi="Arial" w:cs="Arial"/>
        </w:rPr>
      </w:pPr>
    </w:p>
    <w:p w:rsidR="00A06D99" w:rsidRPr="00050E8E" w:rsidRDefault="00A06D99" w:rsidP="0040121B">
      <w:pPr>
        <w:ind w:left="360"/>
        <w:rPr>
          <w:rFonts w:ascii="Arial" w:hAnsi="Arial" w:cs="Arial"/>
        </w:rPr>
      </w:pPr>
    </w:p>
    <w:p w:rsidR="00951885" w:rsidRPr="00050E8E" w:rsidRDefault="00D429AE" w:rsidP="0040121B">
      <w:pPr>
        <w:ind w:left="360"/>
        <w:rPr>
          <w:rFonts w:ascii="Arial" w:hAnsi="Arial" w:cs="Arial"/>
        </w:rPr>
      </w:pPr>
      <w:r w:rsidRPr="00050E8E">
        <w:rPr>
          <w:rFonts w:ascii="Arial" w:hAnsi="Arial" w:cs="Arial"/>
        </w:rPr>
        <w:t>Some</w:t>
      </w:r>
      <w:r w:rsidR="00951885" w:rsidRPr="00050E8E">
        <w:rPr>
          <w:rFonts w:ascii="Arial" w:hAnsi="Arial" w:cs="Arial"/>
        </w:rPr>
        <w:t xml:space="preserve"> of these series are special types that appear often in BC Calc.  It can be helpful to rewrite them in “sigma notation”.  I’ve done (A) for you, please complete the rest yourself.</w:t>
      </w:r>
    </w:p>
    <w:p w:rsidR="00A06D99" w:rsidRPr="00050E8E" w:rsidRDefault="00A06D99" w:rsidP="0040121B">
      <w:pPr>
        <w:ind w:left="360"/>
        <w:rPr>
          <w:rFonts w:ascii="Arial" w:hAnsi="Arial" w:cs="Arial"/>
        </w:rPr>
      </w:pPr>
    </w:p>
    <w:p w:rsidR="00D429AE" w:rsidRDefault="00D429AE" w:rsidP="0040121B">
      <w:pPr>
        <w:ind w:left="360"/>
        <w:rPr>
          <w:rFonts w:ascii="Arial" w:hAnsi="Arial" w:cs="Arial"/>
        </w:rPr>
      </w:pPr>
      <w:r w:rsidRPr="00050E8E">
        <w:rPr>
          <w:rFonts w:ascii="Arial" w:hAnsi="Arial" w:cs="Arial"/>
        </w:rPr>
        <w:t xml:space="preserve">What we usually want to determine about a series is whether or not it converges to a specific value.  The rules and tests used to figure this out are lengthy and will take up a few weeks of the course.  </w:t>
      </w:r>
    </w:p>
    <w:p w:rsidR="00A06D99" w:rsidRPr="00050E8E" w:rsidRDefault="00A06D99" w:rsidP="0040121B">
      <w:pPr>
        <w:ind w:left="360"/>
        <w:rPr>
          <w:rFonts w:ascii="Arial" w:hAnsi="Arial" w:cs="Arial"/>
        </w:rPr>
      </w:pPr>
    </w:p>
    <w:p w:rsidR="00D429AE" w:rsidRDefault="00D429AE" w:rsidP="0040121B">
      <w:pPr>
        <w:ind w:left="360"/>
        <w:rPr>
          <w:rFonts w:ascii="Arial" w:hAnsi="Arial" w:cs="Arial"/>
          <w:b/>
        </w:rPr>
      </w:pPr>
      <w:r w:rsidRPr="00050E8E">
        <w:rPr>
          <w:rFonts w:ascii="Arial" w:hAnsi="Arial" w:cs="Arial"/>
          <w:b/>
        </w:rPr>
        <w:t>Usi</w:t>
      </w:r>
      <w:r w:rsidR="001072D2">
        <w:rPr>
          <w:rFonts w:ascii="Arial" w:hAnsi="Arial" w:cs="Arial"/>
          <w:b/>
        </w:rPr>
        <w:t>ng your calculator, try to determine</w:t>
      </w:r>
      <w:r w:rsidRPr="00050E8E">
        <w:rPr>
          <w:rFonts w:ascii="Arial" w:hAnsi="Arial" w:cs="Arial"/>
          <w:b/>
        </w:rPr>
        <w:t xml:space="preserve"> whether each of the series above converge</w:t>
      </w:r>
      <w:r w:rsidR="001072D2">
        <w:rPr>
          <w:rFonts w:ascii="Arial" w:hAnsi="Arial" w:cs="Arial"/>
          <w:b/>
        </w:rPr>
        <w:t>s</w:t>
      </w:r>
      <w:r w:rsidR="00483A26">
        <w:rPr>
          <w:rFonts w:ascii="Arial" w:hAnsi="Arial" w:cs="Arial"/>
          <w:b/>
        </w:rPr>
        <w:t xml:space="preserve"> by using computing terms and adding the results</w:t>
      </w:r>
      <w:r w:rsidR="001072D2">
        <w:rPr>
          <w:rFonts w:ascii="Arial" w:hAnsi="Arial" w:cs="Arial"/>
          <w:b/>
        </w:rPr>
        <w:t>:</w:t>
      </w:r>
    </w:p>
    <w:p w:rsidR="001072D2" w:rsidRPr="00050E8E" w:rsidRDefault="001072D2" w:rsidP="0040121B">
      <w:pPr>
        <w:ind w:left="360"/>
        <w:rPr>
          <w:rFonts w:ascii="Arial" w:hAnsi="Arial" w:cs="Arial"/>
          <w:b/>
        </w:rPr>
      </w:pPr>
    </w:p>
    <w:p w:rsidR="00D429AE" w:rsidRPr="00050E8E" w:rsidRDefault="00D429AE" w:rsidP="00D429AE">
      <w:pPr>
        <w:rPr>
          <w:rFonts w:ascii="Arial" w:hAnsi="Arial" w:cs="Arial"/>
          <w:b/>
        </w:rPr>
      </w:pPr>
    </w:p>
    <w:p w:rsidR="00D429AE" w:rsidRPr="00050E8E" w:rsidRDefault="00D429AE" w:rsidP="00D429AE">
      <w:pPr>
        <w:pStyle w:val="ListParagraph"/>
        <w:numPr>
          <w:ilvl w:val="0"/>
          <w:numId w:val="10"/>
        </w:numPr>
        <w:rPr>
          <w:rFonts w:ascii="Arial" w:hAnsi="Arial" w:cs="Arial"/>
        </w:rPr>
      </w:pPr>
      <w:r w:rsidRPr="00050E8E">
        <w:rPr>
          <w:rFonts w:ascii="Arial" w:hAnsi="Arial" w:cs="Arial"/>
        </w:rPr>
        <w:t xml:space="preserve">                   (B)</w:t>
      </w:r>
      <w:r w:rsidRPr="00050E8E">
        <w:rPr>
          <w:rFonts w:ascii="Arial" w:hAnsi="Arial" w:cs="Arial"/>
        </w:rPr>
        <w:tab/>
      </w:r>
      <w:r w:rsidRPr="00050E8E">
        <w:rPr>
          <w:rFonts w:ascii="Arial" w:hAnsi="Arial" w:cs="Arial"/>
        </w:rPr>
        <w:tab/>
      </w:r>
      <w:r w:rsidRPr="00050E8E">
        <w:rPr>
          <w:rFonts w:ascii="Arial" w:hAnsi="Arial" w:cs="Arial"/>
        </w:rPr>
        <w:tab/>
      </w:r>
      <w:r w:rsidRPr="00050E8E">
        <w:rPr>
          <w:rFonts w:ascii="Arial" w:hAnsi="Arial" w:cs="Arial"/>
        </w:rPr>
        <w:tab/>
        <w:t>(C)</w:t>
      </w:r>
      <w:r w:rsidRPr="00050E8E">
        <w:rPr>
          <w:rFonts w:ascii="Arial" w:hAnsi="Arial" w:cs="Arial"/>
        </w:rPr>
        <w:tab/>
      </w:r>
      <w:r w:rsidRPr="00050E8E">
        <w:rPr>
          <w:rFonts w:ascii="Arial" w:hAnsi="Arial" w:cs="Arial"/>
        </w:rPr>
        <w:tab/>
      </w:r>
      <w:r w:rsidRPr="00050E8E">
        <w:rPr>
          <w:rFonts w:ascii="Arial" w:hAnsi="Arial" w:cs="Arial"/>
        </w:rPr>
        <w:tab/>
      </w:r>
      <w:r w:rsidRPr="00050E8E">
        <w:rPr>
          <w:rFonts w:ascii="Arial" w:hAnsi="Arial" w:cs="Arial"/>
        </w:rPr>
        <w:tab/>
        <w:t>(D)</w:t>
      </w:r>
    </w:p>
    <w:p w:rsidR="004C1C15" w:rsidRDefault="004C1C15" w:rsidP="00C34B58">
      <w:pPr>
        <w:rPr>
          <w:rFonts w:ascii="Arial" w:hAnsi="Arial" w:cs="Arial"/>
        </w:rPr>
      </w:pPr>
    </w:p>
    <w:p w:rsidR="004A24E6" w:rsidRPr="00050E8E" w:rsidRDefault="004A24E6" w:rsidP="004C1C15">
      <w:pPr>
        <w:pStyle w:val="ListParagraph"/>
        <w:ind w:left="1080"/>
        <w:rPr>
          <w:rFonts w:ascii="Arial" w:hAnsi="Arial" w:cs="Arial"/>
        </w:rPr>
      </w:pPr>
    </w:p>
    <w:p w:rsidR="004C1C15" w:rsidRPr="00050E8E" w:rsidRDefault="004C1C15" w:rsidP="004C1C15">
      <w:pPr>
        <w:ind w:left="360"/>
        <w:rPr>
          <w:rFonts w:ascii="Arial" w:hAnsi="Arial" w:cs="Arial"/>
        </w:rPr>
      </w:pPr>
      <w:r w:rsidRPr="00050E8E">
        <w:rPr>
          <w:rFonts w:ascii="Arial" w:hAnsi="Arial" w:cs="Arial"/>
        </w:rPr>
        <w:t>This process gives you an idea about whether certain series converge.  However, this is not an efficient way of testing for convergence, especially since you typically won’t have a calculator.</w:t>
      </w:r>
      <w:r w:rsidR="00C34B58" w:rsidRPr="00050E8E">
        <w:rPr>
          <w:rFonts w:ascii="Arial" w:hAnsi="Arial" w:cs="Arial"/>
        </w:rPr>
        <w:t xml:space="preserve">  We will now explore </w:t>
      </w:r>
      <w:r w:rsidRPr="00050E8E">
        <w:rPr>
          <w:rFonts w:ascii="Arial" w:hAnsi="Arial" w:cs="Arial"/>
        </w:rPr>
        <w:t xml:space="preserve">the </w:t>
      </w:r>
      <w:r w:rsidR="00C34B58" w:rsidRPr="00050E8E">
        <w:rPr>
          <w:rFonts w:ascii="Arial" w:hAnsi="Arial" w:cs="Arial"/>
        </w:rPr>
        <w:t>common types of series and the</w:t>
      </w:r>
      <w:r w:rsidRPr="00050E8E">
        <w:rPr>
          <w:rFonts w:ascii="Arial" w:hAnsi="Arial" w:cs="Arial"/>
        </w:rPr>
        <w:t xml:space="preserve"> rules for convergence.</w:t>
      </w:r>
    </w:p>
    <w:p w:rsidR="00A06D99" w:rsidRDefault="00A06D99" w:rsidP="004C1C15">
      <w:pPr>
        <w:ind w:left="360"/>
        <w:rPr>
          <w:rFonts w:ascii="Arial" w:hAnsi="Arial" w:cs="Arial"/>
        </w:rPr>
      </w:pPr>
    </w:p>
    <w:p w:rsidR="00FA6219" w:rsidRDefault="00686650" w:rsidP="00FA6219">
      <w:pPr>
        <w:rPr>
          <w:rFonts w:ascii="Arial" w:hAnsi="Arial" w:cs="Arial"/>
          <w:b/>
          <w:u w:val="single"/>
        </w:rPr>
      </w:pPr>
      <w:r>
        <w:rPr>
          <w:rFonts w:ascii="Arial" w:hAnsi="Arial" w:cs="Arial"/>
          <w:b/>
          <w:u w:val="single"/>
        </w:rPr>
        <w:t>Part 3</w:t>
      </w:r>
      <w:r w:rsidR="00FA6219" w:rsidRPr="00050E8E">
        <w:rPr>
          <w:rFonts w:ascii="Arial" w:hAnsi="Arial" w:cs="Arial"/>
          <w:b/>
          <w:u w:val="single"/>
        </w:rPr>
        <w:t xml:space="preserve"> – </w:t>
      </w:r>
      <w:r>
        <w:rPr>
          <w:rFonts w:ascii="Arial" w:hAnsi="Arial" w:cs="Arial"/>
          <w:b/>
          <w:u w:val="single"/>
        </w:rPr>
        <w:t>A Hierarchy of Convergence Tests</w:t>
      </w:r>
    </w:p>
    <w:p w:rsidR="00A06D99" w:rsidRDefault="00A06D99" w:rsidP="004C1C15">
      <w:pPr>
        <w:ind w:left="360"/>
        <w:rPr>
          <w:rFonts w:ascii="Arial" w:hAnsi="Arial" w:cs="Arial"/>
        </w:rPr>
      </w:pPr>
    </w:p>
    <w:p w:rsidR="00686650" w:rsidRDefault="00686650" w:rsidP="004C1C15">
      <w:pPr>
        <w:ind w:left="360"/>
        <w:rPr>
          <w:rFonts w:ascii="Arial" w:hAnsi="Arial" w:cs="Arial"/>
        </w:rPr>
      </w:pPr>
      <w:r>
        <w:rPr>
          <w:rFonts w:ascii="Arial" w:hAnsi="Arial" w:cs="Arial"/>
        </w:rPr>
        <w:t>Although there is no strict ranking of the importance of convergence tests, the following is my informal recommendation based on advice that I received and my own observations.</w:t>
      </w:r>
    </w:p>
    <w:p w:rsidR="00686650" w:rsidRPr="00050E8E" w:rsidRDefault="00686650" w:rsidP="004C1C15">
      <w:pPr>
        <w:ind w:left="360"/>
        <w:rPr>
          <w:rFonts w:ascii="Arial" w:hAnsi="Arial" w:cs="Arial"/>
        </w:rPr>
      </w:pPr>
    </w:p>
    <w:p w:rsidR="00320A16" w:rsidRPr="001B6E54" w:rsidRDefault="00320A16" w:rsidP="001B6E54">
      <w:pPr>
        <w:pStyle w:val="ListParagraph"/>
        <w:numPr>
          <w:ilvl w:val="0"/>
          <w:numId w:val="12"/>
        </w:numPr>
        <w:rPr>
          <w:rFonts w:ascii="Arial" w:hAnsi="Arial" w:cs="Arial"/>
          <w:u w:val="single"/>
        </w:rPr>
      </w:pPr>
      <w:r w:rsidRPr="001B6E54">
        <w:rPr>
          <w:rFonts w:ascii="Arial" w:hAnsi="Arial" w:cs="Arial"/>
          <w:u w:val="single"/>
        </w:rPr>
        <w:t>The nth term Test for Convergence (a.k.a. “Kicking the Tires”</w:t>
      </w:r>
      <w:r w:rsidR="001072D2" w:rsidRPr="001B6E54">
        <w:rPr>
          <w:rFonts w:ascii="Arial" w:hAnsi="Arial" w:cs="Arial"/>
          <w:u w:val="single"/>
        </w:rPr>
        <w:t>*</w:t>
      </w:r>
      <w:r w:rsidRPr="001B6E54">
        <w:rPr>
          <w:rFonts w:ascii="Arial" w:hAnsi="Arial" w:cs="Arial"/>
          <w:u w:val="single"/>
        </w:rPr>
        <w:t>)</w:t>
      </w:r>
    </w:p>
    <w:p w:rsidR="001072D2" w:rsidRDefault="001072D2" w:rsidP="00EB52DA">
      <w:pPr>
        <w:ind w:firstLine="360"/>
        <w:rPr>
          <w:rFonts w:ascii="Arial" w:hAnsi="Arial" w:cs="Arial"/>
          <w:u w:val="single"/>
        </w:rPr>
      </w:pPr>
    </w:p>
    <w:p w:rsidR="000C0566" w:rsidRPr="00ED0CA3" w:rsidRDefault="000C0566" w:rsidP="000C0566">
      <w:pPr>
        <w:ind w:left="360"/>
        <w:rPr>
          <w:rFonts w:ascii="Arial" w:hAnsi="Arial" w:cs="Arial"/>
          <w:i/>
        </w:rPr>
      </w:pPr>
      <w:r w:rsidRPr="00ED0CA3">
        <w:rPr>
          <w:rFonts w:ascii="Arial" w:hAnsi="Arial" w:cs="Arial"/>
          <w:i/>
        </w:rPr>
        <w:t>* - Credit Bill Scott for this term!</w:t>
      </w:r>
    </w:p>
    <w:p w:rsidR="000C0566" w:rsidRPr="00050E8E" w:rsidRDefault="000C0566" w:rsidP="00EB52DA">
      <w:pPr>
        <w:ind w:firstLine="360"/>
        <w:rPr>
          <w:rFonts w:ascii="Arial" w:hAnsi="Arial" w:cs="Arial"/>
          <w:u w:val="single"/>
        </w:rPr>
      </w:pPr>
    </w:p>
    <w:p w:rsidR="00320A16" w:rsidRDefault="00320A16" w:rsidP="00320A16">
      <w:pPr>
        <w:rPr>
          <w:rFonts w:ascii="Arial" w:hAnsi="Arial" w:cs="Arial"/>
        </w:rPr>
      </w:pPr>
      <w:r w:rsidRPr="00050E8E">
        <w:rPr>
          <w:rFonts w:ascii="Arial" w:hAnsi="Arial" w:cs="Arial"/>
        </w:rPr>
        <w:t xml:space="preserve">    This rule states that if </w:t>
      </w:r>
      <m:oMath>
        <m:sSub>
          <m:sSubPr>
            <m:ctrlPr>
              <w:rPr>
                <w:rFonts w:ascii="Cambria Math" w:hAnsi="Cambria Math" w:cs="Arial"/>
                <w:i/>
              </w:rPr>
            </m:ctrlPr>
          </m:sSubPr>
          <m:e>
            <m:r>
              <w:rPr>
                <w:rFonts w:ascii="Cambria Math" w:hAnsi="Cambria Math" w:cs="Arial"/>
              </w:rPr>
              <m:t>a</m:t>
            </m:r>
          </m:e>
          <m:sub>
            <m:r>
              <w:rPr>
                <w:rFonts w:ascii="Cambria Math" w:hAnsi="Cambria Math" w:cs="Arial"/>
              </w:rPr>
              <m:t>n</m:t>
            </m:r>
          </m:sub>
        </m:sSub>
      </m:oMath>
      <w:r w:rsidRPr="00050E8E">
        <w:rPr>
          <w:rFonts w:ascii="Arial" w:hAnsi="Arial" w:cs="Arial"/>
        </w:rPr>
        <w:t xml:space="preserve"> is the nth term of a series that:</w:t>
      </w:r>
    </w:p>
    <w:p w:rsidR="00320A16" w:rsidRPr="00050E8E" w:rsidRDefault="005635D6" w:rsidP="00320A16">
      <w:pPr>
        <w:rPr>
          <w:rFonts w:ascii="Arial" w:hAnsi="Arial" w:cs="Arial"/>
        </w:rPr>
      </w:pPr>
      <w:r w:rsidRPr="00050E8E">
        <w:rPr>
          <w:rFonts w:ascii="Arial" w:hAnsi="Arial" w:cs="Arial"/>
          <w:noProof/>
        </w:rPr>
        <mc:AlternateContent>
          <mc:Choice Requires="wps">
            <w:drawing>
              <wp:anchor distT="0" distB="0" distL="114300" distR="114300" simplePos="0" relativeHeight="251659264" behindDoc="0" locked="0" layoutInCell="1" allowOverlap="1" wp14:anchorId="4A98001D" wp14:editId="44492DA7">
                <wp:simplePos x="0" y="0"/>
                <wp:positionH relativeFrom="column">
                  <wp:posOffset>1228228</wp:posOffset>
                </wp:positionH>
                <wp:positionV relativeFrom="paragraph">
                  <wp:posOffset>157038</wp:posOffset>
                </wp:positionV>
                <wp:extent cx="3543135" cy="1403985"/>
                <wp:effectExtent l="0" t="0" r="19685" b="165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135" cy="1403985"/>
                        </a:xfrm>
                        <a:prstGeom prst="rect">
                          <a:avLst/>
                        </a:prstGeom>
                        <a:solidFill>
                          <a:srgbClr val="FFFFFF"/>
                        </a:solidFill>
                        <a:ln w="9525">
                          <a:solidFill>
                            <a:srgbClr val="000000"/>
                          </a:solidFill>
                          <a:miter lim="800000"/>
                          <a:headEnd/>
                          <a:tailEnd/>
                        </a:ln>
                      </wps:spPr>
                      <wps:txbx>
                        <w:txbxContent>
                          <w:p w:rsidR="00670A46" w:rsidRPr="00C34B58" w:rsidRDefault="00670A46" w:rsidP="005635D6">
                            <w:pPr>
                              <w:tabs>
                                <w:tab w:val="left" w:pos="270"/>
                              </w:tabs>
                              <w:rPr>
                                <w:rFonts w:ascii="Comic Sans MS" w:hAnsi="Comic Sans MS" w:cs="Arial"/>
                                <w:sz w:val="22"/>
                                <w:szCs w:val="22"/>
                              </w:rPr>
                            </w:pPr>
                            <w:proofErr w:type="gramStart"/>
                            <w:r w:rsidRPr="00C34B58">
                              <w:rPr>
                                <w:rFonts w:ascii="Comic Sans MS" w:hAnsi="Comic Sans MS" w:cs="Arial"/>
                                <w:sz w:val="22"/>
                                <w:szCs w:val="22"/>
                              </w:rPr>
                              <w:t xml:space="preserve">If </w:t>
                            </w:r>
                            <w:proofErr w:type="gramEnd"/>
                            <m:oMath>
                              <m:func>
                                <m:funcPr>
                                  <m:ctrlPr>
                                    <w:rPr>
                                      <w:rFonts w:ascii="Cambria Math" w:hAnsi="Cambria Math" w:cs="Arial"/>
                                      <w:i/>
                                      <w:sz w:val="22"/>
                                      <w:szCs w:val="22"/>
                                    </w:rPr>
                                  </m:ctrlPr>
                                </m:funcPr>
                                <m:fName>
                                  <m:limLow>
                                    <m:limLowPr>
                                      <m:ctrlPr>
                                        <w:rPr>
                                          <w:rFonts w:ascii="Cambria Math" w:hAnsi="Cambria Math" w:cs="Arial"/>
                                          <w:i/>
                                          <w:sz w:val="22"/>
                                          <w:szCs w:val="22"/>
                                        </w:rPr>
                                      </m:ctrlPr>
                                    </m:limLowPr>
                                    <m:e>
                                      <m:r>
                                        <m:rPr>
                                          <m:sty m:val="p"/>
                                        </m:rPr>
                                        <w:rPr>
                                          <w:rFonts w:ascii="Cambria Math" w:hAnsi="Cambria Math" w:cs="Arial"/>
                                          <w:sz w:val="22"/>
                                          <w:szCs w:val="22"/>
                                        </w:rPr>
                                        <m:t>lim</m:t>
                                      </m:r>
                                    </m:e>
                                    <m:lim>
                                      <m:r>
                                        <w:rPr>
                                          <w:rFonts w:ascii="Cambria Math" w:hAnsi="Cambria Math" w:cs="Arial"/>
                                          <w:sz w:val="22"/>
                                          <w:szCs w:val="22"/>
                                        </w:rPr>
                                        <m:t>n→∞</m:t>
                                      </m:r>
                                    </m:lim>
                                  </m:limLow>
                                </m:fName>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r>
                                    <w:rPr>
                                      <w:rFonts w:ascii="Cambria Math" w:hAnsi="Cambria Math" w:cs="Arial"/>
                                      <w:sz w:val="22"/>
                                      <w:szCs w:val="22"/>
                                    </w:rPr>
                                    <m:t>≠0</m:t>
                                  </m:r>
                                </m:e>
                              </m:func>
                            </m:oMath>
                            <w:r w:rsidRPr="00C34B58">
                              <w:rPr>
                                <w:rFonts w:ascii="Comic Sans MS" w:hAnsi="Comic Sans MS" w:cs="Arial"/>
                                <w:sz w:val="22"/>
                                <w:szCs w:val="22"/>
                              </w:rPr>
                              <w:t>, then the series diverges.</w:t>
                            </w:r>
                          </w:p>
                          <w:p w:rsidR="00670A46" w:rsidRPr="00C34B58" w:rsidRDefault="00670A46" w:rsidP="005635D6">
                            <w:pPr>
                              <w:tabs>
                                <w:tab w:val="left" w:pos="270"/>
                              </w:tabs>
                              <w:rPr>
                                <w:rFonts w:ascii="Comic Sans MS" w:hAnsi="Comic Sans MS" w:cs="Arial"/>
                                <w:sz w:val="22"/>
                                <w:szCs w:val="22"/>
                              </w:rPr>
                            </w:pPr>
                          </w:p>
                          <w:p w:rsidR="00670A46" w:rsidRPr="00C34B58" w:rsidRDefault="00670A46" w:rsidP="005635D6">
                            <w:pPr>
                              <w:tabs>
                                <w:tab w:val="left" w:pos="270"/>
                              </w:tabs>
                              <w:rPr>
                                <w:rFonts w:ascii="Comic Sans MS" w:hAnsi="Comic Sans MS" w:cs="Arial"/>
                                <w:sz w:val="22"/>
                                <w:szCs w:val="22"/>
                              </w:rPr>
                            </w:pPr>
                            <w:proofErr w:type="gramStart"/>
                            <w:r w:rsidRPr="00C34B58">
                              <w:rPr>
                                <w:rFonts w:ascii="Comic Sans MS" w:hAnsi="Comic Sans MS" w:cs="Arial"/>
                                <w:sz w:val="22"/>
                                <w:szCs w:val="22"/>
                              </w:rPr>
                              <w:t xml:space="preserve">If </w:t>
                            </w:r>
                            <w:proofErr w:type="gramEnd"/>
                            <m:oMath>
                              <m:func>
                                <m:funcPr>
                                  <m:ctrlPr>
                                    <w:rPr>
                                      <w:rFonts w:ascii="Cambria Math" w:hAnsi="Cambria Math" w:cs="Arial"/>
                                      <w:i/>
                                      <w:sz w:val="22"/>
                                      <w:szCs w:val="22"/>
                                    </w:rPr>
                                  </m:ctrlPr>
                                </m:funcPr>
                                <m:fName>
                                  <m:limLow>
                                    <m:limLowPr>
                                      <m:ctrlPr>
                                        <w:rPr>
                                          <w:rFonts w:ascii="Cambria Math" w:hAnsi="Cambria Math" w:cs="Arial"/>
                                          <w:i/>
                                          <w:sz w:val="22"/>
                                          <w:szCs w:val="22"/>
                                        </w:rPr>
                                      </m:ctrlPr>
                                    </m:limLowPr>
                                    <m:e>
                                      <m:r>
                                        <m:rPr>
                                          <m:sty m:val="p"/>
                                        </m:rPr>
                                        <w:rPr>
                                          <w:rFonts w:ascii="Cambria Math" w:hAnsi="Cambria Math" w:cs="Arial"/>
                                          <w:sz w:val="22"/>
                                          <w:szCs w:val="22"/>
                                        </w:rPr>
                                        <m:t>lim</m:t>
                                      </m:r>
                                    </m:e>
                                    <m:lim>
                                      <m:r>
                                        <w:rPr>
                                          <w:rFonts w:ascii="Cambria Math" w:hAnsi="Cambria Math" w:cs="Arial"/>
                                          <w:sz w:val="22"/>
                                          <w:szCs w:val="22"/>
                                        </w:rPr>
                                        <m:t>n→∞</m:t>
                                      </m:r>
                                    </m:lim>
                                  </m:limLow>
                                </m:fName>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r>
                                    <w:rPr>
                                      <w:rFonts w:ascii="Cambria Math" w:hAnsi="Cambria Math" w:cs="Arial"/>
                                      <w:sz w:val="22"/>
                                      <w:szCs w:val="22"/>
                                    </w:rPr>
                                    <m:t>=0</m:t>
                                  </m:r>
                                </m:e>
                              </m:func>
                            </m:oMath>
                            <w:r w:rsidRPr="00C34B58">
                              <w:rPr>
                                <w:rFonts w:ascii="Comic Sans MS" w:hAnsi="Comic Sans MS" w:cs="Arial"/>
                                <w:sz w:val="22"/>
                                <w:szCs w:val="22"/>
                              </w:rPr>
                              <w:t xml:space="preserve">, then the series </w:t>
                            </w:r>
                            <w:r w:rsidRPr="00C34B58">
                              <w:rPr>
                                <w:rFonts w:ascii="Comic Sans MS" w:hAnsi="Comic Sans MS" w:cs="Arial"/>
                                <w:b/>
                                <w:sz w:val="22"/>
                                <w:szCs w:val="22"/>
                                <w:u w:val="single"/>
                              </w:rPr>
                              <w:t>may</w:t>
                            </w:r>
                            <w:r w:rsidRPr="00C34B58">
                              <w:rPr>
                                <w:rFonts w:ascii="Comic Sans MS" w:hAnsi="Comic Sans MS" w:cs="Arial"/>
                                <w:sz w:val="22"/>
                                <w:szCs w:val="22"/>
                              </w:rPr>
                              <w:t xml:space="preserve"> converge.</w:t>
                            </w:r>
                          </w:p>
                          <w:p w:rsidR="00670A46" w:rsidRDefault="00670A4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6.7pt;margin-top:12.35pt;width:27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">
                <v:textbox style="mso-fit-shape-to-text:t">
                  <w:txbxContent>
                    <w:p w:rsidR="00670A46" w:rsidRPr="00C34B58" w:rsidRDefault="00670A46" w:rsidP="005635D6">
                      <w:pPr>
                        <w:tabs>
                          <w:tab w:val="left" w:pos="270"/>
                        </w:tabs>
                        <w:rPr>
                          <w:rFonts w:ascii="Comic Sans MS" w:hAnsi="Comic Sans MS" w:cs="Arial"/>
                          <w:sz w:val="22"/>
                          <w:szCs w:val="22"/>
                        </w:rPr>
                      </w:pPr>
                      <w:proofErr w:type="gramStart"/>
                      <w:r w:rsidRPr="00C34B58">
                        <w:rPr>
                          <w:rFonts w:ascii="Comic Sans MS" w:hAnsi="Comic Sans MS" w:cs="Arial"/>
                          <w:sz w:val="22"/>
                          <w:szCs w:val="22"/>
                        </w:rPr>
                        <w:t xml:space="preserve">If </w:t>
                      </w:r>
                      <w:proofErr w:type="gramEnd"/>
                      <m:oMath>
                        <m:func>
                          <m:funcPr>
                            <m:ctrlPr>
                              <w:rPr>
                                <w:rFonts w:ascii="Cambria Math" w:hAnsi="Cambria Math" w:cs="Arial"/>
                                <w:i/>
                                <w:sz w:val="22"/>
                                <w:szCs w:val="22"/>
                              </w:rPr>
                            </m:ctrlPr>
                          </m:funcPr>
                          <m:fName>
                            <m:limLow>
                              <m:limLowPr>
                                <m:ctrlPr>
                                  <w:rPr>
                                    <w:rFonts w:ascii="Cambria Math" w:hAnsi="Cambria Math" w:cs="Arial"/>
                                    <w:i/>
                                    <w:sz w:val="22"/>
                                    <w:szCs w:val="22"/>
                                  </w:rPr>
                                </m:ctrlPr>
                              </m:limLowPr>
                              <m:e>
                                <m:r>
                                  <m:rPr>
                                    <m:sty m:val="p"/>
                                  </m:rPr>
                                  <w:rPr>
                                    <w:rFonts w:ascii="Cambria Math" w:hAnsi="Cambria Math" w:cs="Arial"/>
                                    <w:sz w:val="22"/>
                                    <w:szCs w:val="22"/>
                                  </w:rPr>
                                  <m:t>lim</m:t>
                                </m:r>
                              </m:e>
                              <m:lim>
                                <m:r>
                                  <w:rPr>
                                    <w:rFonts w:ascii="Cambria Math" w:hAnsi="Cambria Math" w:cs="Arial"/>
                                    <w:sz w:val="22"/>
                                    <w:szCs w:val="22"/>
                                  </w:rPr>
                                  <m:t>n→∞</m:t>
                                </m:r>
                              </m:lim>
                            </m:limLow>
                          </m:fName>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r>
                              <w:rPr>
                                <w:rFonts w:ascii="Cambria Math" w:hAnsi="Cambria Math" w:cs="Arial"/>
                                <w:sz w:val="22"/>
                                <w:szCs w:val="22"/>
                              </w:rPr>
                              <m:t>≠0</m:t>
                            </m:r>
                          </m:e>
                        </m:func>
                      </m:oMath>
                      <w:r w:rsidRPr="00C34B58">
                        <w:rPr>
                          <w:rFonts w:ascii="Comic Sans MS" w:hAnsi="Comic Sans MS" w:cs="Arial"/>
                          <w:sz w:val="22"/>
                          <w:szCs w:val="22"/>
                        </w:rPr>
                        <w:t>, then the series diverges.</w:t>
                      </w:r>
                    </w:p>
                    <w:p w:rsidR="00670A46" w:rsidRPr="00C34B58" w:rsidRDefault="00670A46" w:rsidP="005635D6">
                      <w:pPr>
                        <w:tabs>
                          <w:tab w:val="left" w:pos="270"/>
                        </w:tabs>
                        <w:rPr>
                          <w:rFonts w:ascii="Comic Sans MS" w:hAnsi="Comic Sans MS" w:cs="Arial"/>
                          <w:sz w:val="22"/>
                          <w:szCs w:val="22"/>
                        </w:rPr>
                      </w:pPr>
                    </w:p>
                    <w:p w:rsidR="00670A46" w:rsidRPr="00C34B58" w:rsidRDefault="00670A46" w:rsidP="005635D6">
                      <w:pPr>
                        <w:tabs>
                          <w:tab w:val="left" w:pos="270"/>
                        </w:tabs>
                        <w:rPr>
                          <w:rFonts w:ascii="Comic Sans MS" w:hAnsi="Comic Sans MS" w:cs="Arial"/>
                          <w:sz w:val="22"/>
                          <w:szCs w:val="22"/>
                        </w:rPr>
                      </w:pPr>
                      <w:proofErr w:type="gramStart"/>
                      <w:r w:rsidRPr="00C34B58">
                        <w:rPr>
                          <w:rFonts w:ascii="Comic Sans MS" w:hAnsi="Comic Sans MS" w:cs="Arial"/>
                          <w:sz w:val="22"/>
                          <w:szCs w:val="22"/>
                        </w:rPr>
                        <w:t xml:space="preserve">If </w:t>
                      </w:r>
                      <w:proofErr w:type="gramEnd"/>
                      <m:oMath>
                        <m:func>
                          <m:funcPr>
                            <m:ctrlPr>
                              <w:rPr>
                                <w:rFonts w:ascii="Cambria Math" w:hAnsi="Cambria Math" w:cs="Arial"/>
                                <w:i/>
                                <w:sz w:val="22"/>
                                <w:szCs w:val="22"/>
                              </w:rPr>
                            </m:ctrlPr>
                          </m:funcPr>
                          <m:fName>
                            <m:limLow>
                              <m:limLowPr>
                                <m:ctrlPr>
                                  <w:rPr>
                                    <w:rFonts w:ascii="Cambria Math" w:hAnsi="Cambria Math" w:cs="Arial"/>
                                    <w:i/>
                                    <w:sz w:val="22"/>
                                    <w:szCs w:val="22"/>
                                  </w:rPr>
                                </m:ctrlPr>
                              </m:limLowPr>
                              <m:e>
                                <m:r>
                                  <m:rPr>
                                    <m:sty m:val="p"/>
                                  </m:rPr>
                                  <w:rPr>
                                    <w:rFonts w:ascii="Cambria Math" w:hAnsi="Cambria Math" w:cs="Arial"/>
                                    <w:sz w:val="22"/>
                                    <w:szCs w:val="22"/>
                                  </w:rPr>
                                  <m:t>lim</m:t>
                                </m:r>
                              </m:e>
                              <m:lim>
                                <m:r>
                                  <w:rPr>
                                    <w:rFonts w:ascii="Cambria Math" w:hAnsi="Cambria Math" w:cs="Arial"/>
                                    <w:sz w:val="22"/>
                                    <w:szCs w:val="22"/>
                                  </w:rPr>
                                  <m:t>n→∞</m:t>
                                </m:r>
                              </m:lim>
                            </m:limLow>
                          </m:fName>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r>
                              <w:rPr>
                                <w:rFonts w:ascii="Cambria Math" w:hAnsi="Cambria Math" w:cs="Arial"/>
                                <w:sz w:val="22"/>
                                <w:szCs w:val="22"/>
                              </w:rPr>
                              <m:t>=0</m:t>
                            </m:r>
                          </m:e>
                        </m:func>
                      </m:oMath>
                      <w:r w:rsidRPr="00C34B58">
                        <w:rPr>
                          <w:rFonts w:ascii="Comic Sans MS" w:hAnsi="Comic Sans MS" w:cs="Arial"/>
                          <w:sz w:val="22"/>
                          <w:szCs w:val="22"/>
                        </w:rPr>
                        <w:t xml:space="preserve">, then the series </w:t>
                      </w:r>
                      <w:r w:rsidRPr="00C34B58">
                        <w:rPr>
                          <w:rFonts w:ascii="Comic Sans MS" w:hAnsi="Comic Sans MS" w:cs="Arial"/>
                          <w:b/>
                          <w:sz w:val="22"/>
                          <w:szCs w:val="22"/>
                          <w:u w:val="single"/>
                        </w:rPr>
                        <w:t>may</w:t>
                      </w:r>
                      <w:r w:rsidRPr="00C34B58">
                        <w:rPr>
                          <w:rFonts w:ascii="Comic Sans MS" w:hAnsi="Comic Sans MS" w:cs="Arial"/>
                          <w:sz w:val="22"/>
                          <w:szCs w:val="22"/>
                        </w:rPr>
                        <w:t xml:space="preserve"> converge.</w:t>
                      </w:r>
                    </w:p>
                    <w:p w:rsidR="00670A46" w:rsidRDefault="00670A46"/>
                  </w:txbxContent>
                </v:textbox>
              </v:shape>
            </w:pict>
          </mc:Fallback>
        </mc:AlternateContent>
      </w:r>
    </w:p>
    <w:p w:rsidR="00320A16" w:rsidRDefault="00320A16" w:rsidP="005635D6">
      <w:pPr>
        <w:tabs>
          <w:tab w:val="left" w:pos="270"/>
        </w:tabs>
        <w:rPr>
          <w:rFonts w:ascii="Arial" w:hAnsi="Arial" w:cs="Arial"/>
        </w:rPr>
      </w:pPr>
      <w:r w:rsidRPr="00050E8E">
        <w:rPr>
          <w:rFonts w:ascii="Arial" w:hAnsi="Arial" w:cs="Arial"/>
        </w:rPr>
        <w:t xml:space="preserve"> </w:t>
      </w:r>
      <w:r w:rsidR="005635D6" w:rsidRPr="00050E8E">
        <w:rPr>
          <w:rFonts w:ascii="Arial" w:hAnsi="Arial" w:cs="Arial"/>
        </w:rPr>
        <w:tab/>
      </w:r>
    </w:p>
    <w:p w:rsidR="000C0566" w:rsidRDefault="000C0566" w:rsidP="005635D6">
      <w:pPr>
        <w:tabs>
          <w:tab w:val="left" w:pos="270"/>
        </w:tabs>
        <w:rPr>
          <w:rFonts w:ascii="Arial" w:hAnsi="Arial" w:cs="Arial"/>
        </w:rPr>
      </w:pPr>
    </w:p>
    <w:p w:rsidR="000C0566" w:rsidRPr="00050E8E" w:rsidRDefault="000C0566" w:rsidP="005635D6">
      <w:pPr>
        <w:tabs>
          <w:tab w:val="left" w:pos="270"/>
        </w:tabs>
        <w:rPr>
          <w:rFonts w:ascii="Arial" w:hAnsi="Arial" w:cs="Arial"/>
        </w:rPr>
      </w:pPr>
    </w:p>
    <w:p w:rsidR="00FB21E2" w:rsidRDefault="001B6E54" w:rsidP="00320A16">
      <w:pPr>
        <w:rPr>
          <w:rFonts w:ascii="Arial" w:hAnsi="Arial" w:cs="Arial"/>
        </w:rPr>
      </w:pPr>
      <w:r>
        <w:rPr>
          <w:rFonts w:ascii="Arial" w:hAnsi="Arial" w:cs="Arial"/>
        </w:rPr>
        <w:t xml:space="preserve">We start here because this test is typically quick, and allows us to know if it’s even worth continuing.  </w:t>
      </w:r>
      <w:r w:rsidR="00FB21E2">
        <w:rPr>
          <w:rFonts w:ascii="Arial" w:hAnsi="Arial" w:cs="Arial"/>
        </w:rPr>
        <w:t xml:space="preserve">A way of stating this in everyday language is: </w:t>
      </w:r>
    </w:p>
    <w:p w:rsidR="00FB21E2" w:rsidRDefault="00FB21E2" w:rsidP="00320A16">
      <w:pPr>
        <w:rPr>
          <w:rFonts w:ascii="Arial" w:hAnsi="Arial" w:cs="Arial"/>
        </w:rPr>
      </w:pPr>
    </w:p>
    <w:p w:rsidR="00FB21E2" w:rsidRDefault="00FB21E2" w:rsidP="00320A16">
      <w:pPr>
        <w:rPr>
          <w:rFonts w:ascii="Arial" w:hAnsi="Arial" w:cs="Arial"/>
          <w:i/>
        </w:rPr>
      </w:pPr>
      <w:r w:rsidRPr="00FB21E2">
        <w:rPr>
          <w:rFonts w:ascii="Arial" w:hAnsi="Arial" w:cs="Arial"/>
          <w:i/>
        </w:rPr>
        <w:t xml:space="preserve">“If the individual terms of a series don’t get really </w:t>
      </w:r>
      <w:proofErr w:type="spellStart"/>
      <w:r w:rsidRPr="00FB21E2">
        <w:rPr>
          <w:rFonts w:ascii="Arial" w:hAnsi="Arial" w:cs="Arial"/>
          <w:i/>
        </w:rPr>
        <w:t>really</w:t>
      </w:r>
      <w:proofErr w:type="spellEnd"/>
      <w:r w:rsidRPr="00FB21E2">
        <w:rPr>
          <w:rFonts w:ascii="Arial" w:hAnsi="Arial" w:cs="Arial"/>
          <w:i/>
        </w:rPr>
        <w:t xml:space="preserve"> small, there’s no way that the series will converge.  And even then, it still may not.”</w:t>
      </w:r>
    </w:p>
    <w:p w:rsidR="00653CBB" w:rsidRDefault="00653CBB" w:rsidP="00A1360A">
      <w:pPr>
        <w:ind w:left="360"/>
        <w:rPr>
          <w:rFonts w:ascii="Arial" w:hAnsi="Arial" w:cs="Arial"/>
          <w:u w:val="single"/>
        </w:rPr>
      </w:pPr>
    </w:p>
    <w:p w:rsidR="004C1C15" w:rsidRDefault="004C1C15" w:rsidP="001B6E54">
      <w:pPr>
        <w:pStyle w:val="ListParagraph"/>
        <w:numPr>
          <w:ilvl w:val="0"/>
          <w:numId w:val="12"/>
        </w:numPr>
        <w:rPr>
          <w:rFonts w:ascii="Arial" w:hAnsi="Arial" w:cs="Arial"/>
          <w:u w:val="single"/>
        </w:rPr>
      </w:pPr>
      <w:r w:rsidRPr="001B6E54">
        <w:rPr>
          <w:rFonts w:ascii="Arial" w:hAnsi="Arial" w:cs="Arial"/>
          <w:u w:val="single"/>
        </w:rPr>
        <w:t>Geometric Series</w:t>
      </w:r>
    </w:p>
    <w:p w:rsidR="006C510C" w:rsidRPr="001B6E54" w:rsidRDefault="006C510C" w:rsidP="006C510C">
      <w:pPr>
        <w:pStyle w:val="ListParagraph"/>
        <w:rPr>
          <w:rFonts w:ascii="Arial" w:hAnsi="Arial" w:cs="Arial"/>
          <w:u w:val="single"/>
        </w:rPr>
      </w:pPr>
    </w:p>
    <w:p w:rsidR="004C1C15" w:rsidRPr="00050E8E" w:rsidRDefault="004C1C15" w:rsidP="004C1C15">
      <w:pPr>
        <w:tabs>
          <w:tab w:val="left" w:pos="6411"/>
        </w:tabs>
        <w:ind w:left="360"/>
        <w:rPr>
          <w:rFonts w:ascii="Arial" w:hAnsi="Arial" w:cs="Arial"/>
        </w:rPr>
      </w:pPr>
      <w:r w:rsidRPr="00050E8E">
        <w:rPr>
          <w:rFonts w:ascii="Arial" w:hAnsi="Arial" w:cs="Arial"/>
        </w:rPr>
        <w:t xml:space="preserve">The example </w:t>
      </w:r>
      <w:r w:rsidR="006C510C">
        <w:rPr>
          <w:rFonts w:ascii="Arial" w:hAnsi="Arial" w:cs="Arial"/>
        </w:rPr>
        <w:t>of a geometric series from before</w:t>
      </w:r>
      <w:r w:rsidRPr="00050E8E">
        <w:rPr>
          <w:rFonts w:ascii="Arial" w:hAnsi="Arial" w:cs="Arial"/>
        </w:rPr>
        <w:t xml:space="preserve"> is  </w:t>
      </w:r>
      <m:oMath>
        <m:nary>
          <m:naryPr>
            <m:chr m:val="∑"/>
            <m:limLoc m:val="undOvr"/>
            <m:ctrlPr>
              <w:rPr>
                <w:rFonts w:ascii="Cambria Math" w:hAnsi="Cambria Math" w:cs="Arial"/>
                <w:i/>
              </w:rPr>
            </m:ctrlPr>
          </m:naryPr>
          <m:sub>
            <m:r>
              <w:rPr>
                <w:rFonts w:ascii="Cambria Math" w:hAnsi="Cambria Math" w:cs="Arial"/>
              </w:rPr>
              <m:t>n=0</m:t>
            </m:r>
          </m:sub>
          <m:sup>
            <m:r>
              <w:rPr>
                <w:rFonts w:ascii="Cambria Math" w:hAnsi="Cambria Math" w:cs="Arial"/>
              </w:rPr>
              <m:t>∞</m:t>
            </m:r>
          </m:sup>
          <m:e>
            <m:sSup>
              <m:sSupPr>
                <m:ctrlPr>
                  <w:rPr>
                    <w:rFonts w:ascii="Cambria Math" w:hAnsi="Cambria Math" w:cs="Arial"/>
                    <w:i/>
                  </w:rPr>
                </m:ctrlPr>
              </m:sSupPr>
              <m:e>
                <m:d>
                  <m:dPr>
                    <m:ctrlPr>
                      <w:rPr>
                        <w:rFonts w:ascii="Cambria Math" w:hAnsi="Cambria Math" w:cs="Arial"/>
                        <w:i/>
                      </w:rPr>
                    </m:ctrlPr>
                  </m:dPr>
                  <m:e>
                    <m:f>
                      <m:fPr>
                        <m:ctrlPr>
                          <w:rPr>
                            <w:rFonts w:ascii="Cambria Math" w:hAnsi="Cambria Math" w:cs="Arial"/>
                            <w:i/>
                          </w:rPr>
                        </m:ctrlPr>
                      </m:fPr>
                      <m:num>
                        <m:r>
                          <w:rPr>
                            <w:rFonts w:ascii="Cambria Math" w:hAnsi="Cambria Math" w:cs="Arial"/>
                          </w:rPr>
                          <m:t>1</m:t>
                        </m:r>
                      </m:num>
                      <m:den>
                        <m:r>
                          <w:rPr>
                            <w:rFonts w:ascii="Cambria Math" w:hAnsi="Cambria Math" w:cs="Arial"/>
                          </w:rPr>
                          <m:t>2</m:t>
                        </m:r>
                      </m:den>
                    </m:f>
                  </m:e>
                </m:d>
              </m:e>
              <m:sup>
                <m:r>
                  <w:rPr>
                    <w:rFonts w:ascii="Cambria Math" w:hAnsi="Cambria Math" w:cs="Arial"/>
                  </w:rPr>
                  <m:t>n</m:t>
                </m:r>
              </m:sup>
            </m:sSup>
          </m:e>
        </m:nary>
      </m:oMath>
      <w:r w:rsidRPr="00050E8E">
        <w:rPr>
          <w:rFonts w:ascii="Arial" w:hAnsi="Arial" w:cs="Arial"/>
        </w:rPr>
        <w:t xml:space="preserve"> =  </w:t>
      </w:r>
      <m:oMath>
        <m:r>
          <w:rPr>
            <w:rFonts w:ascii="Cambria Math" w:hAnsi="Cambria Math" w:cs="Arial"/>
          </w:rPr>
          <m:t xml:space="preserve">1+ </m:t>
        </m:r>
        <m:f>
          <m:fPr>
            <m:ctrlPr>
              <w:rPr>
                <w:rFonts w:ascii="Cambria Math" w:hAnsi="Cambria Math" w:cs="Arial"/>
                <w:i/>
              </w:rPr>
            </m:ctrlPr>
          </m:fPr>
          <m:num>
            <m:r>
              <w:rPr>
                <w:rFonts w:ascii="Cambria Math" w:hAnsi="Cambria Math" w:cs="Arial"/>
              </w:rPr>
              <m:t>1</m:t>
            </m:r>
          </m:num>
          <m:den>
            <m:r>
              <w:rPr>
                <w:rFonts w:ascii="Cambria Math" w:hAnsi="Cambria Math" w:cs="Arial"/>
              </w:rPr>
              <m:t>2</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4</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8</m:t>
            </m:r>
          </m:den>
        </m:f>
        <m:r>
          <w:rPr>
            <w:rFonts w:ascii="Cambria Math" w:hAnsi="Cambria Math" w:cs="Arial"/>
          </w:rPr>
          <m:t xml:space="preserve">+ </m:t>
        </m:r>
        <m:f>
          <m:fPr>
            <m:ctrlPr>
              <w:rPr>
                <w:rFonts w:ascii="Cambria Math" w:hAnsi="Cambria Math" w:cs="Arial"/>
                <w:i/>
              </w:rPr>
            </m:ctrlPr>
          </m:fPr>
          <m:num>
            <m:r>
              <w:rPr>
                <w:rFonts w:ascii="Cambria Math" w:hAnsi="Cambria Math" w:cs="Arial"/>
              </w:rPr>
              <m:t>1</m:t>
            </m:r>
          </m:num>
          <m:den>
            <m:r>
              <w:rPr>
                <w:rFonts w:ascii="Cambria Math" w:hAnsi="Cambria Math" w:cs="Arial"/>
              </w:rPr>
              <m:t>16</m:t>
            </m:r>
          </m:den>
        </m:f>
        <m:r>
          <w:rPr>
            <w:rFonts w:ascii="Cambria Math" w:hAnsi="Cambria Math" w:cs="Arial"/>
          </w:rPr>
          <m:t>+  .  .  .</m:t>
        </m:r>
      </m:oMath>
    </w:p>
    <w:p w:rsidR="004C1C15" w:rsidRPr="00050E8E" w:rsidRDefault="004C1C15" w:rsidP="004C1C15">
      <w:pPr>
        <w:tabs>
          <w:tab w:val="left" w:pos="6411"/>
        </w:tabs>
        <w:ind w:left="360"/>
        <w:rPr>
          <w:rFonts w:ascii="Arial" w:hAnsi="Arial" w:cs="Arial"/>
        </w:rPr>
      </w:pPr>
    </w:p>
    <w:p w:rsidR="00ED0CA3" w:rsidRDefault="00ED0CA3" w:rsidP="004C1C15">
      <w:pPr>
        <w:tabs>
          <w:tab w:val="left" w:pos="6411"/>
        </w:tabs>
        <w:ind w:left="360"/>
        <w:rPr>
          <w:rFonts w:ascii="Arial" w:hAnsi="Arial" w:cs="Arial"/>
        </w:rPr>
      </w:pPr>
      <w:r>
        <w:rPr>
          <w:rFonts w:ascii="Arial" w:hAnsi="Arial" w:cs="Arial"/>
        </w:rPr>
        <w:t>Recognizing and testing geometric series is important for two reasons:</w:t>
      </w:r>
    </w:p>
    <w:p w:rsidR="00ED0CA3" w:rsidRDefault="00ED0CA3" w:rsidP="004C1C15">
      <w:pPr>
        <w:tabs>
          <w:tab w:val="left" w:pos="6411"/>
        </w:tabs>
        <w:ind w:left="360"/>
        <w:rPr>
          <w:rFonts w:ascii="Arial" w:hAnsi="Arial" w:cs="Arial"/>
        </w:rPr>
      </w:pPr>
    </w:p>
    <w:p w:rsidR="00ED0CA3" w:rsidRDefault="00ED0CA3" w:rsidP="00ED0CA3">
      <w:pPr>
        <w:pStyle w:val="ListParagraph"/>
        <w:numPr>
          <w:ilvl w:val="0"/>
          <w:numId w:val="13"/>
        </w:numPr>
        <w:tabs>
          <w:tab w:val="left" w:pos="6411"/>
        </w:tabs>
        <w:rPr>
          <w:rFonts w:ascii="Arial" w:hAnsi="Arial" w:cs="Arial"/>
        </w:rPr>
      </w:pPr>
      <w:r>
        <w:rPr>
          <w:rFonts w:ascii="Arial" w:hAnsi="Arial" w:cs="Arial"/>
        </w:rPr>
        <w:t>Their prevalence in the course and on the exam</w:t>
      </w:r>
    </w:p>
    <w:p w:rsidR="00144448" w:rsidRDefault="00ED0CA3" w:rsidP="00144448">
      <w:pPr>
        <w:pStyle w:val="ListParagraph"/>
        <w:numPr>
          <w:ilvl w:val="0"/>
          <w:numId w:val="13"/>
        </w:numPr>
        <w:tabs>
          <w:tab w:val="left" w:pos="6411"/>
        </w:tabs>
        <w:rPr>
          <w:rFonts w:ascii="Arial" w:hAnsi="Arial" w:cs="Arial"/>
        </w:rPr>
      </w:pPr>
      <w:r>
        <w:rPr>
          <w:rFonts w:ascii="Arial" w:hAnsi="Arial" w:cs="Arial"/>
        </w:rPr>
        <w:t xml:space="preserve">They tend to be </w:t>
      </w:r>
      <w:r w:rsidR="00A42FE6">
        <w:rPr>
          <w:rFonts w:ascii="Arial" w:hAnsi="Arial" w:cs="Arial"/>
        </w:rPr>
        <w:t xml:space="preserve">quickly </w:t>
      </w:r>
      <w:r>
        <w:rPr>
          <w:rFonts w:ascii="Arial" w:hAnsi="Arial" w:cs="Arial"/>
        </w:rPr>
        <w:t>recognizable</w:t>
      </w:r>
      <w:r w:rsidR="00144448">
        <w:rPr>
          <w:rFonts w:ascii="Arial" w:hAnsi="Arial" w:cs="Arial"/>
        </w:rPr>
        <w:t xml:space="preserve"> - anything that can be rewritten in the form </w:t>
      </w:r>
      <m:oMath>
        <m:nary>
          <m:naryPr>
            <m:chr m:val="∑"/>
            <m:limLoc m:val="undOvr"/>
            <m:ctrlPr>
              <w:rPr>
                <w:rFonts w:ascii="Cambria Math" w:hAnsi="Cambria Math" w:cs="Arial"/>
                <w:i/>
              </w:rPr>
            </m:ctrlPr>
          </m:naryPr>
          <m:sub>
            <m:r>
              <w:rPr>
                <w:rFonts w:ascii="Cambria Math" w:hAnsi="Cambria Math" w:cs="Arial"/>
              </w:rPr>
              <m:t>n=0</m:t>
            </m:r>
          </m:sub>
          <m:sup>
            <m:r>
              <w:rPr>
                <w:rFonts w:ascii="Cambria Math" w:hAnsi="Cambria Math" w:cs="Arial"/>
              </w:rPr>
              <m:t>∞</m:t>
            </m:r>
          </m:sup>
          <m:e>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a</m:t>
                    </m:r>
                  </m:e>
                  <m:sub>
                    <m:r>
                      <w:rPr>
                        <w:rFonts w:ascii="Cambria Math" w:hAnsi="Cambria Math" w:cs="Arial"/>
                      </w:rPr>
                      <m:t>n</m:t>
                    </m:r>
                  </m:sub>
                </m:sSub>
                <m:d>
                  <m:dPr>
                    <m:ctrlPr>
                      <w:rPr>
                        <w:rFonts w:ascii="Cambria Math" w:hAnsi="Cambria Math" w:cs="Arial"/>
                        <w:i/>
                      </w:rPr>
                    </m:ctrlPr>
                  </m:dPr>
                  <m:e>
                    <m:r>
                      <w:rPr>
                        <w:rFonts w:ascii="Cambria Math" w:hAnsi="Cambria Math" w:cs="Arial"/>
                      </w:rPr>
                      <m:t>r</m:t>
                    </m:r>
                  </m:e>
                </m:d>
              </m:e>
              <m:sup>
                <m:r>
                  <w:rPr>
                    <w:rFonts w:ascii="Cambria Math" w:hAnsi="Cambria Math" w:cs="Arial"/>
                  </w:rPr>
                  <m:t>n</m:t>
                </m:r>
              </m:sup>
            </m:sSup>
          </m:e>
        </m:nary>
      </m:oMath>
      <w:r w:rsidR="00144448">
        <w:rPr>
          <w:rFonts w:ascii="Arial" w:hAnsi="Arial" w:cs="Arial"/>
        </w:rPr>
        <w:t xml:space="preserve"> where </w:t>
      </w:r>
      <m:oMath>
        <m:r>
          <w:rPr>
            <w:rFonts w:ascii="Cambria Math" w:hAnsi="Cambria Math" w:cs="Arial"/>
          </w:rPr>
          <m:t>r</m:t>
        </m:r>
      </m:oMath>
      <w:r w:rsidR="00144448">
        <w:rPr>
          <w:rFonts w:ascii="Arial" w:hAnsi="Arial" w:cs="Arial"/>
        </w:rPr>
        <w:t xml:space="preserve"> is a constant is a geometric series.</w:t>
      </w:r>
    </w:p>
    <w:p w:rsidR="00ED0CA3" w:rsidRDefault="00144448" w:rsidP="00144448">
      <w:pPr>
        <w:pStyle w:val="ListParagraph"/>
        <w:tabs>
          <w:tab w:val="left" w:pos="6411"/>
        </w:tabs>
        <w:rPr>
          <w:rFonts w:ascii="Arial" w:hAnsi="Arial" w:cs="Arial"/>
        </w:rPr>
      </w:pPr>
      <w:r>
        <w:rPr>
          <w:rFonts w:ascii="Arial" w:hAnsi="Arial" w:cs="Arial"/>
        </w:rPr>
        <w:t xml:space="preserve"> </w:t>
      </w:r>
    </w:p>
    <w:p w:rsidR="004C1C15" w:rsidRPr="00050E8E" w:rsidRDefault="004C1C15" w:rsidP="004C1C15">
      <w:pPr>
        <w:tabs>
          <w:tab w:val="left" w:pos="6411"/>
        </w:tabs>
        <w:ind w:left="360"/>
        <w:rPr>
          <w:rFonts w:ascii="Arial" w:hAnsi="Arial" w:cs="Arial"/>
        </w:rPr>
      </w:pPr>
      <w:r w:rsidRPr="00050E8E">
        <w:rPr>
          <w:rFonts w:ascii="Arial" w:hAnsi="Arial" w:cs="Arial"/>
        </w:rPr>
        <w:t>You should have found that</w:t>
      </w:r>
      <w:r w:rsidR="00144448">
        <w:rPr>
          <w:rFonts w:ascii="Arial" w:hAnsi="Arial" w:cs="Arial"/>
        </w:rPr>
        <w:t xml:space="preserve"> the</w:t>
      </w:r>
      <w:r w:rsidR="00ED0CA3">
        <w:rPr>
          <w:rFonts w:ascii="Arial" w:hAnsi="Arial" w:cs="Arial"/>
        </w:rPr>
        <w:t xml:space="preserve"> series</w:t>
      </w:r>
      <w:r w:rsidR="00144448">
        <w:rPr>
          <w:rFonts w:ascii="Arial" w:hAnsi="Arial" w:cs="Arial"/>
        </w:rPr>
        <w:t xml:space="preserve"> above</w:t>
      </w:r>
      <w:r w:rsidR="00ED0CA3">
        <w:rPr>
          <w:rFonts w:ascii="Arial" w:hAnsi="Arial" w:cs="Arial"/>
        </w:rPr>
        <w:t xml:space="preserve"> converges.  The </w:t>
      </w:r>
      <w:r w:rsidRPr="00050E8E">
        <w:rPr>
          <w:rFonts w:ascii="Arial" w:hAnsi="Arial" w:cs="Arial"/>
        </w:rPr>
        <w:t>rule for</w:t>
      </w:r>
      <w:r w:rsidR="00ED0CA3">
        <w:rPr>
          <w:rFonts w:ascii="Arial" w:hAnsi="Arial" w:cs="Arial"/>
        </w:rPr>
        <w:t xml:space="preserve"> convergence of</w:t>
      </w:r>
      <w:r w:rsidRPr="00050E8E">
        <w:rPr>
          <w:rFonts w:ascii="Arial" w:hAnsi="Arial" w:cs="Arial"/>
        </w:rPr>
        <w:t xml:space="preserve"> </w:t>
      </w:r>
      <w:r w:rsidR="00ED0CA3">
        <w:rPr>
          <w:rFonts w:ascii="Arial" w:hAnsi="Arial" w:cs="Arial"/>
        </w:rPr>
        <w:t xml:space="preserve">a </w:t>
      </w:r>
      <w:r w:rsidRPr="00050E8E">
        <w:rPr>
          <w:rFonts w:ascii="Arial" w:hAnsi="Arial" w:cs="Arial"/>
        </w:rPr>
        <w:t>geometric series is:</w:t>
      </w:r>
    </w:p>
    <w:p w:rsidR="004C1C15" w:rsidRPr="00050E8E" w:rsidRDefault="004C1C15" w:rsidP="004C1C15">
      <w:pPr>
        <w:tabs>
          <w:tab w:val="left" w:pos="2216"/>
          <w:tab w:val="left" w:pos="6411"/>
        </w:tabs>
        <w:ind w:left="360"/>
        <w:rPr>
          <w:rFonts w:ascii="Arial" w:hAnsi="Arial" w:cs="Arial"/>
        </w:rPr>
      </w:pPr>
      <w:r w:rsidRPr="00050E8E">
        <w:rPr>
          <w:rFonts w:ascii="Arial" w:hAnsi="Arial" w:cs="Arial"/>
        </w:rPr>
        <w:tab/>
      </w:r>
    </w:p>
    <w:p w:rsidR="00130D09" w:rsidRPr="00050E8E" w:rsidRDefault="00FD1677" w:rsidP="0040121B">
      <w:pPr>
        <w:ind w:left="360"/>
        <w:rPr>
          <w:rFonts w:ascii="Arial" w:hAnsi="Arial" w:cs="Arial"/>
          <w:u w:val="single"/>
        </w:rPr>
      </w:pPr>
      <w:r w:rsidRPr="00050E8E">
        <w:rPr>
          <w:rFonts w:ascii="Arial" w:hAnsi="Arial" w:cs="Arial"/>
          <w:noProof/>
          <w:u w:val="single"/>
        </w:rPr>
        <mc:AlternateContent>
          <mc:Choice Requires="wps">
            <w:drawing>
              <wp:anchor distT="0" distB="0" distL="114300" distR="114300" simplePos="0" relativeHeight="251661312" behindDoc="0" locked="0" layoutInCell="1" allowOverlap="1" wp14:anchorId="466946B2" wp14:editId="4FC9EB23">
                <wp:simplePos x="0" y="0"/>
                <wp:positionH relativeFrom="column">
                  <wp:align>center</wp:align>
                </wp:positionH>
                <wp:positionV relativeFrom="paragraph">
                  <wp:posOffset>0</wp:posOffset>
                </wp:positionV>
                <wp:extent cx="5064980" cy="1256306"/>
                <wp:effectExtent l="0" t="0" r="21590" b="203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4980" cy="1256306"/>
                        </a:xfrm>
                        <a:prstGeom prst="rect">
                          <a:avLst/>
                        </a:prstGeom>
                        <a:solidFill>
                          <a:srgbClr val="FFFFFF"/>
                        </a:solidFill>
                        <a:ln w="9525">
                          <a:solidFill>
                            <a:srgbClr val="000000"/>
                          </a:solidFill>
                          <a:miter lim="800000"/>
                          <a:headEnd/>
                          <a:tailEnd/>
                        </a:ln>
                      </wps:spPr>
                      <wps:txbx>
                        <w:txbxContent>
                          <w:p w:rsidR="00670A46" w:rsidRPr="00C34B58" w:rsidRDefault="00670A46" w:rsidP="00FD1677">
                            <w:pPr>
                              <w:tabs>
                                <w:tab w:val="left" w:pos="6411"/>
                              </w:tabs>
                              <w:ind w:left="360"/>
                              <w:jc w:val="center"/>
                              <w:rPr>
                                <w:rFonts w:ascii="Comic Sans MS" w:hAnsi="Comic Sans MS" w:cs="Arial"/>
                                <w:sz w:val="22"/>
                                <w:szCs w:val="22"/>
                              </w:rPr>
                            </w:pPr>
                            <w:r w:rsidRPr="00C34B58">
                              <w:rPr>
                                <w:rFonts w:ascii="Comic Sans MS" w:hAnsi="Comic Sans MS" w:cs="Arial"/>
                                <w:sz w:val="22"/>
                                <w:szCs w:val="22"/>
                              </w:rPr>
                              <w:t>Define the “a” to be the first term and “r” to be the common ratio.</w:t>
                            </w:r>
                          </w:p>
                          <w:p w:rsidR="00670A46" w:rsidRPr="00C34B58" w:rsidRDefault="00670A46" w:rsidP="00FD1677">
                            <w:pPr>
                              <w:tabs>
                                <w:tab w:val="left" w:pos="6411"/>
                              </w:tabs>
                              <w:ind w:left="360"/>
                              <w:jc w:val="center"/>
                              <w:rPr>
                                <w:rFonts w:ascii="Comic Sans MS" w:hAnsi="Comic Sans MS" w:cs="Arial"/>
                                <w:sz w:val="22"/>
                                <w:szCs w:val="22"/>
                              </w:rPr>
                            </w:pPr>
                          </w:p>
                          <w:p w:rsidR="00670A46" w:rsidRDefault="00670A46" w:rsidP="00FD1677">
                            <w:pPr>
                              <w:ind w:firstLine="360"/>
                              <w:jc w:val="center"/>
                              <w:rPr>
                                <w:rFonts w:ascii="Comic Sans MS" w:hAnsi="Comic Sans MS" w:cs="Arial"/>
                                <w:sz w:val="22"/>
                                <w:szCs w:val="22"/>
                              </w:rPr>
                            </w:pPr>
                            <w:r w:rsidRPr="00C34B58">
                              <w:rPr>
                                <w:rFonts w:ascii="Comic Sans MS" w:hAnsi="Comic Sans MS" w:cs="Arial"/>
                                <w:sz w:val="22"/>
                                <w:szCs w:val="22"/>
                              </w:rPr>
                              <w:t xml:space="preserve">If </w:t>
                            </w:r>
                            <m:oMath>
                              <m:d>
                                <m:dPr>
                                  <m:begChr m:val="|"/>
                                  <m:endChr m:val="|"/>
                                  <m:ctrlPr>
                                    <w:rPr>
                                      <w:rFonts w:ascii="Cambria Math" w:hAnsi="Cambria Math" w:cs="Arial"/>
                                      <w:i/>
                                      <w:sz w:val="22"/>
                                      <w:szCs w:val="22"/>
                                    </w:rPr>
                                  </m:ctrlPr>
                                </m:dPr>
                                <m:e>
                                  <m:r>
                                    <w:rPr>
                                      <w:rFonts w:ascii="Cambria Math" w:hAnsi="Cambria Math" w:cs="Arial"/>
                                      <w:sz w:val="22"/>
                                      <w:szCs w:val="22"/>
                                    </w:rPr>
                                    <m:t>r</m:t>
                                  </m:r>
                                </m:e>
                              </m:d>
                              <m:r>
                                <w:rPr>
                                  <w:rFonts w:ascii="Cambria Math" w:hAnsi="Cambria Math" w:cs="Arial"/>
                                  <w:sz w:val="22"/>
                                  <w:szCs w:val="22"/>
                                </w:rPr>
                                <m:t>&lt;1</m:t>
                              </m:r>
                            </m:oMath>
                            <w:r>
                              <w:rPr>
                                <w:rFonts w:ascii="Comic Sans MS" w:hAnsi="Comic Sans MS" w:cs="Arial"/>
                                <w:sz w:val="22"/>
                                <w:szCs w:val="22"/>
                              </w:rPr>
                              <w:t xml:space="preserve">  </w:t>
                            </w:r>
                            <w:r w:rsidRPr="00C34B58">
                              <w:rPr>
                                <w:rFonts w:ascii="Comic Sans MS" w:hAnsi="Comic Sans MS" w:cs="Arial"/>
                                <w:sz w:val="22"/>
                                <w:szCs w:val="22"/>
                              </w:rPr>
                              <w:t>then the series converges, and the sum is</w:t>
                            </w:r>
                            <w:r>
                              <w:rPr>
                                <w:rFonts w:ascii="Comic Sans MS" w:hAnsi="Comic Sans MS" w:cs="Arial"/>
                                <w:sz w:val="22"/>
                                <w:szCs w:val="22"/>
                              </w:rPr>
                              <w:t>:</w:t>
                            </w:r>
                          </w:p>
                          <w:p w:rsidR="00670A46" w:rsidRDefault="00670A46" w:rsidP="00FD1677">
                            <w:pPr>
                              <w:ind w:firstLine="360"/>
                              <w:jc w:val="center"/>
                              <w:rPr>
                                <w:rFonts w:ascii="Comic Sans MS" w:hAnsi="Comic Sans MS" w:cs="Arial"/>
                                <w:sz w:val="22"/>
                                <w:szCs w:val="22"/>
                              </w:rPr>
                            </w:pPr>
                          </w:p>
                          <w:p w:rsidR="00670A46" w:rsidRDefault="00670A46" w:rsidP="00FD1677">
                            <w:pPr>
                              <w:ind w:firstLine="360"/>
                              <w:jc w:val="center"/>
                            </w:pPr>
                            <w:r w:rsidRPr="00C34B58">
                              <w:rPr>
                                <w:rFonts w:ascii="Comic Sans MS" w:hAnsi="Comic Sans MS" w:cs="Arial"/>
                                <w:sz w:val="22"/>
                                <w:szCs w:val="22"/>
                              </w:rPr>
                              <w:t xml:space="preserve"> </w:t>
                            </w:r>
                            <m:oMath>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n</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a</m:t>
                                  </m:r>
                                </m:num>
                                <m:den>
                                  <m:r>
                                    <w:rPr>
                                      <w:rFonts w:ascii="Cambria Math" w:hAnsi="Cambria Math" w:cs="Arial"/>
                                      <w:sz w:val="22"/>
                                      <w:szCs w:val="22"/>
                                    </w:rPr>
                                    <m:t>1-r</m:t>
                                  </m:r>
                                </m:den>
                              </m:f>
                            </m:oMath>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0;margin-top:0;width:398.8pt;height:98.9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">
                <v:textbox>
                  <w:txbxContent>
                    <w:p w:rsidR="00670A46" w:rsidRPr="00C34B58" w:rsidRDefault="00670A46" w:rsidP="00FD1677">
                      <w:pPr>
                        <w:tabs>
                          <w:tab w:val="left" w:pos="6411"/>
                        </w:tabs>
                        <w:ind w:left="360"/>
                        <w:jc w:val="center"/>
                        <w:rPr>
                          <w:rFonts w:ascii="Comic Sans MS" w:hAnsi="Comic Sans MS" w:cs="Arial"/>
                          <w:sz w:val="22"/>
                          <w:szCs w:val="22"/>
                        </w:rPr>
                      </w:pPr>
                      <w:r w:rsidRPr="00C34B58">
                        <w:rPr>
                          <w:rFonts w:ascii="Comic Sans MS" w:hAnsi="Comic Sans MS" w:cs="Arial"/>
                          <w:sz w:val="22"/>
                          <w:szCs w:val="22"/>
                        </w:rPr>
                        <w:t>Define the “a” to be the first term and “r” to be the common ratio.</w:t>
                      </w:r>
                    </w:p>
                    <w:p w:rsidR="00670A46" w:rsidRPr="00C34B58" w:rsidRDefault="00670A46" w:rsidP="00FD1677">
                      <w:pPr>
                        <w:tabs>
                          <w:tab w:val="left" w:pos="6411"/>
                        </w:tabs>
                        <w:ind w:left="360"/>
                        <w:jc w:val="center"/>
                        <w:rPr>
                          <w:rFonts w:ascii="Comic Sans MS" w:hAnsi="Comic Sans MS" w:cs="Arial"/>
                          <w:sz w:val="22"/>
                          <w:szCs w:val="22"/>
                        </w:rPr>
                      </w:pPr>
                    </w:p>
                    <w:p w:rsidR="00670A46" w:rsidRDefault="00670A46" w:rsidP="00FD1677">
                      <w:pPr>
                        <w:ind w:firstLine="360"/>
                        <w:jc w:val="center"/>
                        <w:rPr>
                          <w:rFonts w:ascii="Comic Sans MS" w:hAnsi="Comic Sans MS" w:cs="Arial"/>
                          <w:sz w:val="22"/>
                          <w:szCs w:val="22"/>
                        </w:rPr>
                      </w:pPr>
                      <w:r w:rsidRPr="00C34B58">
                        <w:rPr>
                          <w:rFonts w:ascii="Comic Sans MS" w:hAnsi="Comic Sans MS" w:cs="Arial"/>
                          <w:sz w:val="22"/>
                          <w:szCs w:val="22"/>
                        </w:rPr>
                        <w:t xml:space="preserve">If </w:t>
                      </w:r>
                      <m:oMath>
                        <m:d>
                          <m:dPr>
                            <m:begChr m:val="|"/>
                            <m:endChr m:val="|"/>
                            <m:ctrlPr>
                              <w:rPr>
                                <w:rFonts w:ascii="Cambria Math" w:hAnsi="Cambria Math" w:cs="Arial"/>
                                <w:i/>
                                <w:sz w:val="22"/>
                                <w:szCs w:val="22"/>
                              </w:rPr>
                            </m:ctrlPr>
                          </m:dPr>
                          <m:e>
                            <m:r>
                              <w:rPr>
                                <w:rFonts w:ascii="Cambria Math" w:hAnsi="Cambria Math" w:cs="Arial"/>
                                <w:sz w:val="22"/>
                                <w:szCs w:val="22"/>
                              </w:rPr>
                              <m:t>r</m:t>
                            </m:r>
                          </m:e>
                        </m:d>
                        <m:r>
                          <w:rPr>
                            <w:rFonts w:ascii="Cambria Math" w:hAnsi="Cambria Math" w:cs="Arial"/>
                            <w:sz w:val="22"/>
                            <w:szCs w:val="22"/>
                          </w:rPr>
                          <m:t>&lt;1</m:t>
                        </m:r>
                      </m:oMath>
                      <w:r>
                        <w:rPr>
                          <w:rFonts w:ascii="Comic Sans MS" w:hAnsi="Comic Sans MS" w:cs="Arial"/>
                          <w:sz w:val="22"/>
                          <w:szCs w:val="22"/>
                        </w:rPr>
                        <w:t xml:space="preserve">  </w:t>
                      </w:r>
                      <w:r w:rsidRPr="00C34B58">
                        <w:rPr>
                          <w:rFonts w:ascii="Comic Sans MS" w:hAnsi="Comic Sans MS" w:cs="Arial"/>
                          <w:sz w:val="22"/>
                          <w:szCs w:val="22"/>
                        </w:rPr>
                        <w:t>then the series converges, and the sum is</w:t>
                      </w:r>
                      <w:r>
                        <w:rPr>
                          <w:rFonts w:ascii="Comic Sans MS" w:hAnsi="Comic Sans MS" w:cs="Arial"/>
                          <w:sz w:val="22"/>
                          <w:szCs w:val="22"/>
                        </w:rPr>
                        <w:t>:</w:t>
                      </w:r>
                    </w:p>
                    <w:p w:rsidR="00670A46" w:rsidRDefault="00670A46" w:rsidP="00FD1677">
                      <w:pPr>
                        <w:ind w:firstLine="360"/>
                        <w:jc w:val="center"/>
                        <w:rPr>
                          <w:rFonts w:ascii="Comic Sans MS" w:hAnsi="Comic Sans MS" w:cs="Arial"/>
                          <w:sz w:val="22"/>
                          <w:szCs w:val="22"/>
                        </w:rPr>
                      </w:pPr>
                    </w:p>
                    <w:p w:rsidR="00670A46" w:rsidRDefault="00670A46" w:rsidP="00FD1677">
                      <w:pPr>
                        <w:ind w:firstLine="360"/>
                        <w:jc w:val="center"/>
                      </w:pPr>
                      <w:r w:rsidRPr="00C34B58">
                        <w:rPr>
                          <w:rFonts w:ascii="Comic Sans MS" w:hAnsi="Comic Sans MS" w:cs="Arial"/>
                          <w:sz w:val="22"/>
                          <w:szCs w:val="22"/>
                        </w:rPr>
                        <w:t xml:space="preserve"> </w:t>
                      </w:r>
                      <m:oMath>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n</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a</m:t>
                            </m:r>
                          </m:num>
                          <m:den>
                            <m:r>
                              <w:rPr>
                                <w:rFonts w:ascii="Cambria Math" w:hAnsi="Cambria Math" w:cs="Arial"/>
                                <w:sz w:val="22"/>
                                <w:szCs w:val="22"/>
                              </w:rPr>
                              <m:t>1-r</m:t>
                            </m:r>
                          </m:den>
                        </m:f>
                      </m:oMath>
                    </w:p>
                  </w:txbxContent>
                </v:textbox>
              </v:shape>
            </w:pict>
          </mc:Fallback>
        </mc:AlternateContent>
      </w:r>
    </w:p>
    <w:p w:rsidR="00FD1677" w:rsidRPr="00050E8E" w:rsidRDefault="00FD1677" w:rsidP="0040121B">
      <w:pPr>
        <w:ind w:left="360"/>
        <w:rPr>
          <w:rFonts w:ascii="Arial" w:hAnsi="Arial" w:cs="Arial"/>
          <w:u w:val="single"/>
        </w:rPr>
      </w:pPr>
    </w:p>
    <w:p w:rsidR="00FD1677" w:rsidRPr="00050E8E" w:rsidRDefault="00FD1677" w:rsidP="0040121B">
      <w:pPr>
        <w:ind w:left="360"/>
        <w:rPr>
          <w:rFonts w:ascii="Arial" w:hAnsi="Arial" w:cs="Arial"/>
          <w:u w:val="single"/>
        </w:rPr>
      </w:pPr>
    </w:p>
    <w:p w:rsidR="00FD1677" w:rsidRPr="00050E8E" w:rsidRDefault="00FD1677" w:rsidP="0040121B">
      <w:pPr>
        <w:ind w:left="360"/>
        <w:rPr>
          <w:rFonts w:ascii="Arial" w:hAnsi="Arial" w:cs="Arial"/>
          <w:u w:val="single"/>
        </w:rPr>
      </w:pPr>
    </w:p>
    <w:p w:rsidR="00FD1677" w:rsidRPr="00050E8E" w:rsidRDefault="00FD1677" w:rsidP="0040121B">
      <w:pPr>
        <w:ind w:left="360"/>
        <w:rPr>
          <w:rFonts w:ascii="Arial" w:hAnsi="Arial" w:cs="Arial"/>
          <w:u w:val="single"/>
        </w:rPr>
      </w:pPr>
    </w:p>
    <w:p w:rsidR="00FD1677" w:rsidRPr="00050E8E" w:rsidRDefault="00FD1677" w:rsidP="0040121B">
      <w:pPr>
        <w:ind w:left="360"/>
        <w:rPr>
          <w:rFonts w:ascii="Arial" w:hAnsi="Arial" w:cs="Arial"/>
          <w:u w:val="single"/>
        </w:rPr>
      </w:pPr>
    </w:p>
    <w:p w:rsidR="00A1360A" w:rsidRPr="00050E8E" w:rsidRDefault="00A1360A" w:rsidP="0040121B">
      <w:pPr>
        <w:ind w:left="360"/>
        <w:rPr>
          <w:rFonts w:ascii="Arial" w:hAnsi="Arial" w:cs="Arial"/>
          <w:u w:val="single"/>
        </w:rPr>
      </w:pPr>
    </w:p>
    <w:p w:rsidR="004A24E6" w:rsidRPr="00050E8E" w:rsidRDefault="004A24E6" w:rsidP="00897A3C">
      <w:pPr>
        <w:rPr>
          <w:rFonts w:ascii="Arial" w:hAnsi="Arial" w:cs="Arial"/>
        </w:rPr>
      </w:pPr>
    </w:p>
    <w:p w:rsidR="00597C4E" w:rsidRPr="00597C4E" w:rsidRDefault="00597C4E" w:rsidP="00D440E4">
      <w:pPr>
        <w:ind w:firstLine="360"/>
        <w:rPr>
          <w:rFonts w:ascii="Arial" w:hAnsi="Arial" w:cs="Arial"/>
          <w:u w:val="single"/>
        </w:rPr>
      </w:pPr>
      <w:r w:rsidRPr="00597C4E">
        <w:rPr>
          <w:rFonts w:ascii="Arial" w:hAnsi="Arial" w:cs="Arial"/>
          <w:u w:val="single"/>
        </w:rPr>
        <w:t>Geometric Series AP Multiple Choice Problems:</w:t>
      </w:r>
    </w:p>
    <w:p w:rsidR="00597C4E" w:rsidRDefault="00597C4E" w:rsidP="00D440E4">
      <w:pPr>
        <w:ind w:firstLine="360"/>
        <w:rPr>
          <w:rFonts w:ascii="Arial" w:hAnsi="Arial" w:cs="Arial"/>
        </w:rPr>
      </w:pPr>
    </w:p>
    <w:p w:rsidR="00897A3C" w:rsidRPr="00050E8E" w:rsidRDefault="00897A3C" w:rsidP="00D440E4">
      <w:pPr>
        <w:ind w:firstLine="360"/>
        <w:rPr>
          <w:rFonts w:ascii="Arial" w:hAnsi="Arial" w:cs="Arial"/>
        </w:rPr>
      </w:pPr>
      <w:r w:rsidRPr="00050E8E">
        <w:rPr>
          <w:rFonts w:ascii="Arial" w:hAnsi="Arial" w:cs="Arial"/>
        </w:rPr>
        <w:t xml:space="preserve">1997 </w:t>
      </w:r>
      <w:r w:rsidR="006C510C">
        <w:rPr>
          <w:rFonts w:ascii="Arial" w:hAnsi="Arial" w:cs="Arial"/>
        </w:rPr>
        <w:t xml:space="preserve">BC </w:t>
      </w:r>
      <w:r w:rsidRPr="00050E8E">
        <w:rPr>
          <w:rFonts w:ascii="Arial" w:hAnsi="Arial" w:cs="Arial"/>
        </w:rPr>
        <w:t>#14</w:t>
      </w:r>
    </w:p>
    <w:p w:rsidR="00897A3C" w:rsidRPr="00050E8E" w:rsidRDefault="00897A3C" w:rsidP="00897A3C">
      <w:pPr>
        <w:ind w:left="360"/>
        <w:rPr>
          <w:rFonts w:ascii="Arial" w:hAnsi="Arial" w:cs="Arial"/>
        </w:rPr>
      </w:pPr>
    </w:p>
    <w:p w:rsidR="00897A3C" w:rsidRPr="00050E8E" w:rsidRDefault="00897A3C" w:rsidP="00897A3C">
      <w:pPr>
        <w:ind w:left="360"/>
        <w:rPr>
          <w:rFonts w:ascii="Arial" w:hAnsi="Arial" w:cs="Arial"/>
        </w:rPr>
      </w:pPr>
      <w:r w:rsidRPr="00050E8E">
        <w:rPr>
          <w:rFonts w:ascii="Arial" w:hAnsi="Arial" w:cs="Arial"/>
          <w:noProof/>
        </w:rPr>
        <w:drawing>
          <wp:inline distT="0" distB="0" distL="0" distR="0" wp14:anchorId="104E7AB4" wp14:editId="2DC60ED4">
            <wp:extent cx="6741739" cy="787179"/>
            <wp:effectExtent l="19050" t="19050" r="21590" b="133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63898" cy="789766"/>
                    </a:xfrm>
                    <a:prstGeom prst="rect">
                      <a:avLst/>
                    </a:prstGeom>
                    <a:noFill/>
                    <a:ln>
                      <a:solidFill>
                        <a:schemeClr val="accent1"/>
                      </a:solidFill>
                    </a:ln>
                  </pic:spPr>
                </pic:pic>
              </a:graphicData>
            </a:graphic>
          </wp:inline>
        </w:drawing>
      </w:r>
    </w:p>
    <w:p w:rsidR="0086243A" w:rsidRDefault="0086243A" w:rsidP="00897A3C">
      <w:pPr>
        <w:ind w:left="360"/>
        <w:rPr>
          <w:rFonts w:ascii="Arial" w:hAnsi="Arial" w:cs="Arial"/>
        </w:rPr>
      </w:pPr>
    </w:p>
    <w:p w:rsidR="005F11BF" w:rsidRDefault="005F11BF" w:rsidP="00897A3C">
      <w:pPr>
        <w:ind w:left="360"/>
        <w:rPr>
          <w:rFonts w:ascii="Arial" w:hAnsi="Arial" w:cs="Arial"/>
        </w:rPr>
      </w:pPr>
      <w:r>
        <w:rPr>
          <w:rFonts w:ascii="Arial" w:hAnsi="Arial" w:cs="Arial"/>
        </w:rPr>
        <w:t>2003 BC #10</w:t>
      </w:r>
    </w:p>
    <w:p w:rsidR="005F11BF" w:rsidRPr="00050E8E" w:rsidRDefault="005F11BF" w:rsidP="00897A3C">
      <w:pPr>
        <w:ind w:left="360"/>
        <w:rPr>
          <w:rFonts w:ascii="Arial" w:hAnsi="Arial" w:cs="Arial"/>
        </w:rPr>
      </w:pPr>
    </w:p>
    <w:p w:rsidR="00FD1677" w:rsidRDefault="005F11BF" w:rsidP="0040121B">
      <w:pPr>
        <w:ind w:left="360"/>
        <w:rPr>
          <w:rFonts w:ascii="Arial" w:hAnsi="Arial" w:cs="Arial"/>
          <w:u w:val="single"/>
        </w:rPr>
      </w:pPr>
      <w:r>
        <w:rPr>
          <w:rFonts w:ascii="Arial" w:hAnsi="Arial" w:cs="Arial"/>
          <w:noProof/>
          <w:u w:val="single"/>
        </w:rPr>
        <w:drawing>
          <wp:inline distT="0" distB="0" distL="0" distR="0">
            <wp:extent cx="5766099" cy="1152939"/>
            <wp:effectExtent l="19050" t="19050" r="25400" b="285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7493" cy="1151218"/>
                    </a:xfrm>
                    <a:prstGeom prst="rect">
                      <a:avLst/>
                    </a:prstGeom>
                    <a:noFill/>
                    <a:ln>
                      <a:solidFill>
                        <a:schemeClr val="accent1"/>
                      </a:solidFill>
                    </a:ln>
                  </pic:spPr>
                </pic:pic>
              </a:graphicData>
            </a:graphic>
          </wp:inline>
        </w:drawing>
      </w:r>
    </w:p>
    <w:p w:rsidR="0067093B" w:rsidRDefault="0067093B" w:rsidP="005F11BF">
      <w:pPr>
        <w:pStyle w:val="ListParagraph"/>
        <w:numPr>
          <w:ilvl w:val="0"/>
          <w:numId w:val="13"/>
        </w:numPr>
        <w:rPr>
          <w:rFonts w:ascii="Arial" w:hAnsi="Arial" w:cs="Arial"/>
          <w:u w:val="single"/>
        </w:rPr>
      </w:pPr>
      <w:r w:rsidRPr="005F11BF">
        <w:rPr>
          <w:rFonts w:ascii="Arial" w:hAnsi="Arial" w:cs="Arial"/>
          <w:u w:val="single"/>
        </w:rPr>
        <w:lastRenderedPageBreak/>
        <w:t>P-series:</w:t>
      </w:r>
    </w:p>
    <w:p w:rsidR="00AA6BB6" w:rsidRPr="005F11BF" w:rsidRDefault="00AA6BB6" w:rsidP="00067B8B">
      <w:pPr>
        <w:pStyle w:val="ListParagraph"/>
        <w:rPr>
          <w:rFonts w:ascii="Arial" w:hAnsi="Arial" w:cs="Arial"/>
          <w:u w:val="single"/>
        </w:rPr>
      </w:pPr>
    </w:p>
    <w:p w:rsidR="0067093B" w:rsidRDefault="0067093B" w:rsidP="00BA1875">
      <w:pPr>
        <w:ind w:left="360"/>
        <w:rPr>
          <w:rFonts w:ascii="Arial" w:hAnsi="Arial" w:cs="Arial"/>
        </w:rPr>
      </w:pPr>
      <w:r w:rsidRPr="00050E8E">
        <w:rPr>
          <w:rFonts w:ascii="Arial" w:hAnsi="Arial" w:cs="Arial"/>
        </w:rPr>
        <w:t>The rule for p-series is:</w:t>
      </w:r>
    </w:p>
    <w:p w:rsidR="005F11BF" w:rsidRPr="00050E8E" w:rsidRDefault="005F11BF" w:rsidP="00BA1875">
      <w:pPr>
        <w:ind w:left="360"/>
        <w:rPr>
          <w:rFonts w:ascii="Arial" w:hAnsi="Arial" w:cs="Arial"/>
        </w:rPr>
      </w:pPr>
    </w:p>
    <w:p w:rsidR="0067093B" w:rsidRDefault="005209D9" w:rsidP="00BA1875">
      <w:pPr>
        <w:ind w:left="360"/>
        <w:rPr>
          <w:rFonts w:ascii="Arial" w:hAnsi="Arial" w:cs="Arial"/>
        </w:rPr>
      </w:pPr>
      <w:r w:rsidRPr="00050E8E">
        <w:rPr>
          <w:rFonts w:ascii="Arial" w:hAnsi="Arial" w:cs="Arial"/>
          <w:noProof/>
        </w:rPr>
        <mc:AlternateContent>
          <mc:Choice Requires="wps">
            <w:drawing>
              <wp:anchor distT="0" distB="0" distL="114300" distR="114300" simplePos="0" relativeHeight="251663360" behindDoc="0" locked="0" layoutInCell="1" allowOverlap="1" wp14:anchorId="5D48CE3C" wp14:editId="4D1CC550">
                <wp:simplePos x="0" y="0"/>
                <wp:positionH relativeFrom="column">
                  <wp:posOffset>1390015</wp:posOffset>
                </wp:positionH>
                <wp:positionV relativeFrom="paragraph">
                  <wp:posOffset>32385</wp:posOffset>
                </wp:positionV>
                <wp:extent cx="3871595" cy="1403985"/>
                <wp:effectExtent l="0" t="0" r="14605" b="190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1595" cy="1403985"/>
                        </a:xfrm>
                        <a:prstGeom prst="rect">
                          <a:avLst/>
                        </a:prstGeom>
                        <a:solidFill>
                          <a:srgbClr val="FFFFFF"/>
                        </a:solidFill>
                        <a:ln w="9525">
                          <a:solidFill>
                            <a:srgbClr val="000000"/>
                          </a:solidFill>
                          <a:miter lim="800000"/>
                          <a:headEnd/>
                          <a:tailEnd/>
                        </a:ln>
                      </wps:spPr>
                      <wps:txbx>
                        <w:txbxContent>
                          <w:p w:rsidR="00670A46" w:rsidRDefault="00670A46" w:rsidP="0067093B">
                            <w:pPr>
                              <w:jc w:val="center"/>
                              <w:rPr>
                                <w:sz w:val="22"/>
                                <w:szCs w:val="22"/>
                              </w:rPr>
                            </w:pPr>
                            <w:r>
                              <w:t xml:space="preserve">If a series can be written in the </w:t>
                            </w:r>
                            <w:proofErr w:type="gramStart"/>
                            <w:r>
                              <w:t xml:space="preserve">form </w:t>
                            </w:r>
                            <w:proofErr w:type="gramEnd"/>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f>
                                    <m:fPr>
                                      <m:ctrlPr>
                                        <w:rPr>
                                          <w:rFonts w:ascii="Cambria Math" w:hAnsi="Cambria Math" w:cs="Arial"/>
                                          <w:i/>
                                          <w:sz w:val="22"/>
                                          <w:szCs w:val="22"/>
                                        </w:rPr>
                                      </m:ctrlPr>
                                    </m:fPr>
                                    <m:num>
                                      <m:r>
                                        <w:rPr>
                                          <w:rFonts w:ascii="Cambria Math" w:hAnsi="Cambria Math" w:cs="Arial"/>
                                          <w:sz w:val="22"/>
                                          <w:szCs w:val="22"/>
                                        </w:rPr>
                                        <m:t>k</m:t>
                                      </m:r>
                                    </m:num>
                                    <m:den>
                                      <m:sSup>
                                        <m:sSupPr>
                                          <m:ctrlPr>
                                            <w:rPr>
                                              <w:rFonts w:ascii="Cambria Math" w:hAnsi="Cambria Math" w:cs="Arial"/>
                                              <w:i/>
                                              <w:sz w:val="22"/>
                                              <w:szCs w:val="22"/>
                                            </w:rPr>
                                          </m:ctrlPr>
                                        </m:sSupPr>
                                        <m:e>
                                          <m:r>
                                            <w:rPr>
                                              <w:rFonts w:ascii="Cambria Math" w:hAnsi="Cambria Math" w:cs="Arial"/>
                                              <w:sz w:val="22"/>
                                              <w:szCs w:val="22"/>
                                            </w:rPr>
                                            <m:t>n</m:t>
                                          </m:r>
                                        </m:e>
                                        <m:sup>
                                          <m:r>
                                            <w:rPr>
                                              <w:rFonts w:ascii="Cambria Math" w:hAnsi="Cambria Math" w:cs="Arial"/>
                                              <w:sz w:val="22"/>
                                              <w:szCs w:val="22"/>
                                            </w:rPr>
                                            <m:t>p</m:t>
                                          </m:r>
                                        </m:sup>
                                      </m:sSup>
                                    </m:den>
                                  </m:f>
                                </m:e>
                              </m:nary>
                            </m:oMath>
                            <w:r>
                              <w:rPr>
                                <w:sz w:val="22"/>
                                <w:szCs w:val="22"/>
                              </w:rPr>
                              <w:t>, then:</w:t>
                            </w:r>
                          </w:p>
                          <w:p w:rsidR="00670A46" w:rsidRDefault="00670A46" w:rsidP="0067093B">
                            <w:pPr>
                              <w:jc w:val="center"/>
                              <w:rPr>
                                <w:sz w:val="22"/>
                                <w:szCs w:val="22"/>
                              </w:rPr>
                            </w:pPr>
                          </w:p>
                          <w:p w:rsidR="00670A46" w:rsidRDefault="00670A46" w:rsidP="0067093B">
                            <w:pPr>
                              <w:jc w:val="center"/>
                              <w:rPr>
                                <w:sz w:val="22"/>
                                <w:szCs w:val="22"/>
                              </w:rPr>
                            </w:pPr>
                            <w:proofErr w:type="gramStart"/>
                            <w:r>
                              <w:rPr>
                                <w:sz w:val="22"/>
                                <w:szCs w:val="22"/>
                              </w:rPr>
                              <w:t xml:space="preserve">If </w:t>
                            </w:r>
                            <w:proofErr w:type="gramEnd"/>
                            <m:oMath>
                              <m:r>
                                <w:rPr>
                                  <w:rFonts w:ascii="Cambria Math" w:hAnsi="Cambria Math"/>
                                  <w:sz w:val="22"/>
                                  <w:szCs w:val="22"/>
                                </w:rPr>
                                <m:t>p≤1</m:t>
                              </m:r>
                            </m:oMath>
                            <w:r>
                              <w:rPr>
                                <w:sz w:val="22"/>
                                <w:szCs w:val="22"/>
                              </w:rPr>
                              <w:t>, then the series diverges</w:t>
                            </w:r>
                          </w:p>
                          <w:p w:rsidR="00670A46" w:rsidRDefault="00670A46" w:rsidP="0067093B">
                            <w:pPr>
                              <w:jc w:val="center"/>
                              <w:rPr>
                                <w:sz w:val="22"/>
                                <w:szCs w:val="22"/>
                              </w:rPr>
                            </w:pPr>
                          </w:p>
                          <w:p w:rsidR="00670A46" w:rsidRDefault="00670A46" w:rsidP="0067093B">
                            <w:pPr>
                              <w:jc w:val="center"/>
                            </w:pPr>
                            <w:proofErr w:type="gramStart"/>
                            <w:r>
                              <w:rPr>
                                <w:sz w:val="22"/>
                                <w:szCs w:val="22"/>
                              </w:rPr>
                              <w:t xml:space="preserve">If  </w:t>
                            </w:r>
                            <w:proofErr w:type="gramEnd"/>
                            <m:oMath>
                              <m:r>
                                <w:rPr>
                                  <w:rFonts w:ascii="Cambria Math" w:hAnsi="Cambria Math"/>
                                  <w:sz w:val="22"/>
                                  <w:szCs w:val="22"/>
                                </w:rPr>
                                <m:t>p&gt;1</m:t>
                              </m:r>
                            </m:oMath>
                            <w:r>
                              <w:rPr>
                                <w:sz w:val="22"/>
                                <w:szCs w:val="22"/>
                              </w:rPr>
                              <w:t>, then the series converges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109.45pt;margin-top:2.55pt;width:304.8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">
                <v:textbox style="mso-fit-shape-to-text:t">
                  <w:txbxContent>
                    <w:p w:rsidR="00670A46" w:rsidRDefault="00670A46" w:rsidP="0067093B">
                      <w:pPr>
                        <w:jc w:val="center"/>
                        <w:rPr>
                          <w:sz w:val="22"/>
                          <w:szCs w:val="22"/>
                        </w:rPr>
                      </w:pPr>
                      <w:r>
                        <w:t xml:space="preserve">If a series can be written in the </w:t>
                      </w:r>
                      <w:proofErr w:type="gramStart"/>
                      <w:r>
                        <w:t xml:space="preserve">form </w:t>
                      </w:r>
                      <w:proofErr w:type="gramEnd"/>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f>
                              <m:fPr>
                                <m:ctrlPr>
                                  <w:rPr>
                                    <w:rFonts w:ascii="Cambria Math" w:hAnsi="Cambria Math" w:cs="Arial"/>
                                    <w:i/>
                                    <w:sz w:val="22"/>
                                    <w:szCs w:val="22"/>
                                  </w:rPr>
                                </m:ctrlPr>
                              </m:fPr>
                              <m:num>
                                <m:r>
                                  <w:rPr>
                                    <w:rFonts w:ascii="Cambria Math" w:hAnsi="Cambria Math" w:cs="Arial"/>
                                    <w:sz w:val="22"/>
                                    <w:szCs w:val="22"/>
                                  </w:rPr>
                                  <m:t>k</m:t>
                                </m:r>
                              </m:num>
                              <m:den>
                                <m:sSup>
                                  <m:sSupPr>
                                    <m:ctrlPr>
                                      <w:rPr>
                                        <w:rFonts w:ascii="Cambria Math" w:hAnsi="Cambria Math" w:cs="Arial"/>
                                        <w:i/>
                                        <w:sz w:val="22"/>
                                        <w:szCs w:val="22"/>
                                      </w:rPr>
                                    </m:ctrlPr>
                                  </m:sSupPr>
                                  <m:e>
                                    <m:r>
                                      <w:rPr>
                                        <w:rFonts w:ascii="Cambria Math" w:hAnsi="Cambria Math" w:cs="Arial"/>
                                        <w:sz w:val="22"/>
                                        <w:szCs w:val="22"/>
                                      </w:rPr>
                                      <m:t>n</m:t>
                                    </m:r>
                                  </m:e>
                                  <m:sup>
                                    <m:r>
                                      <w:rPr>
                                        <w:rFonts w:ascii="Cambria Math" w:hAnsi="Cambria Math" w:cs="Arial"/>
                                        <w:sz w:val="22"/>
                                        <w:szCs w:val="22"/>
                                      </w:rPr>
                                      <m:t>p</m:t>
                                    </m:r>
                                  </m:sup>
                                </m:sSup>
                              </m:den>
                            </m:f>
                          </m:e>
                        </m:nary>
                      </m:oMath>
                      <w:r>
                        <w:rPr>
                          <w:sz w:val="22"/>
                          <w:szCs w:val="22"/>
                        </w:rPr>
                        <w:t>, then:</w:t>
                      </w:r>
                    </w:p>
                    <w:p w:rsidR="00670A46" w:rsidRDefault="00670A46" w:rsidP="0067093B">
                      <w:pPr>
                        <w:jc w:val="center"/>
                        <w:rPr>
                          <w:sz w:val="22"/>
                          <w:szCs w:val="22"/>
                        </w:rPr>
                      </w:pPr>
                    </w:p>
                    <w:p w:rsidR="00670A46" w:rsidRDefault="00670A46" w:rsidP="0067093B">
                      <w:pPr>
                        <w:jc w:val="center"/>
                        <w:rPr>
                          <w:sz w:val="22"/>
                          <w:szCs w:val="22"/>
                        </w:rPr>
                      </w:pPr>
                      <w:proofErr w:type="gramStart"/>
                      <w:r>
                        <w:rPr>
                          <w:sz w:val="22"/>
                          <w:szCs w:val="22"/>
                        </w:rPr>
                        <w:t xml:space="preserve">If </w:t>
                      </w:r>
                      <w:proofErr w:type="gramEnd"/>
                      <m:oMath>
                        <m:r>
                          <w:rPr>
                            <w:rFonts w:ascii="Cambria Math" w:hAnsi="Cambria Math"/>
                            <w:sz w:val="22"/>
                            <w:szCs w:val="22"/>
                          </w:rPr>
                          <m:t>p≤1</m:t>
                        </m:r>
                      </m:oMath>
                      <w:r>
                        <w:rPr>
                          <w:sz w:val="22"/>
                          <w:szCs w:val="22"/>
                        </w:rPr>
                        <w:t>, then the series diverges</w:t>
                      </w:r>
                    </w:p>
                    <w:p w:rsidR="00670A46" w:rsidRDefault="00670A46" w:rsidP="0067093B">
                      <w:pPr>
                        <w:jc w:val="center"/>
                        <w:rPr>
                          <w:sz w:val="22"/>
                          <w:szCs w:val="22"/>
                        </w:rPr>
                      </w:pPr>
                    </w:p>
                    <w:p w:rsidR="00670A46" w:rsidRDefault="00670A46" w:rsidP="0067093B">
                      <w:pPr>
                        <w:jc w:val="center"/>
                      </w:pPr>
                      <w:proofErr w:type="gramStart"/>
                      <w:r>
                        <w:rPr>
                          <w:sz w:val="22"/>
                          <w:szCs w:val="22"/>
                        </w:rPr>
                        <w:t xml:space="preserve">If  </w:t>
                      </w:r>
                      <w:proofErr w:type="gramEnd"/>
                      <m:oMath>
                        <m:r>
                          <w:rPr>
                            <w:rFonts w:ascii="Cambria Math" w:hAnsi="Cambria Math"/>
                            <w:sz w:val="22"/>
                            <w:szCs w:val="22"/>
                          </w:rPr>
                          <m:t>p&gt;1</m:t>
                        </m:r>
                      </m:oMath>
                      <w:r>
                        <w:rPr>
                          <w:sz w:val="22"/>
                          <w:szCs w:val="22"/>
                        </w:rPr>
                        <w:t>, then the series converges</w:t>
                      </w:r>
                    </w:p>
                  </w:txbxContent>
                </v:textbox>
              </v:shape>
            </w:pict>
          </mc:Fallback>
        </mc:AlternateContent>
      </w:r>
    </w:p>
    <w:p w:rsidR="005209D9" w:rsidRDefault="005209D9" w:rsidP="00BA1875">
      <w:pPr>
        <w:ind w:left="360"/>
        <w:rPr>
          <w:rFonts w:ascii="Arial" w:hAnsi="Arial" w:cs="Arial"/>
        </w:rPr>
      </w:pPr>
    </w:p>
    <w:p w:rsidR="005209D9" w:rsidRPr="00050E8E" w:rsidRDefault="005209D9" w:rsidP="00BA1875">
      <w:pPr>
        <w:ind w:left="360"/>
        <w:rPr>
          <w:rFonts w:ascii="Arial" w:hAnsi="Arial" w:cs="Arial"/>
        </w:rPr>
      </w:pPr>
    </w:p>
    <w:p w:rsidR="0067093B" w:rsidRPr="00050E8E" w:rsidRDefault="0067093B" w:rsidP="00BA1875">
      <w:pPr>
        <w:ind w:left="360"/>
        <w:rPr>
          <w:rFonts w:ascii="Arial" w:hAnsi="Arial" w:cs="Arial"/>
        </w:rPr>
      </w:pPr>
    </w:p>
    <w:p w:rsidR="00A95715" w:rsidRPr="00050E8E" w:rsidRDefault="00A95715" w:rsidP="00A36A86">
      <w:pPr>
        <w:rPr>
          <w:rFonts w:ascii="Arial" w:hAnsi="Arial" w:cs="Arial"/>
        </w:rPr>
      </w:pPr>
    </w:p>
    <w:p w:rsidR="0067093B" w:rsidRPr="00050E8E" w:rsidRDefault="0067093B" w:rsidP="00A36A86">
      <w:pPr>
        <w:rPr>
          <w:rFonts w:ascii="Arial" w:hAnsi="Arial" w:cs="Arial"/>
        </w:rPr>
      </w:pPr>
    </w:p>
    <w:p w:rsidR="0067093B" w:rsidRPr="00050E8E" w:rsidRDefault="0067093B" w:rsidP="00A36A86">
      <w:pPr>
        <w:rPr>
          <w:rFonts w:ascii="Arial" w:hAnsi="Arial" w:cs="Arial"/>
        </w:rPr>
      </w:pPr>
    </w:p>
    <w:p w:rsidR="00AD52C5" w:rsidRDefault="00AD52C5" w:rsidP="00AD52C5">
      <w:pPr>
        <w:ind w:left="360"/>
        <w:rPr>
          <w:rFonts w:ascii="Arial" w:hAnsi="Arial" w:cs="Arial"/>
          <w:i/>
        </w:rPr>
      </w:pPr>
      <w:r w:rsidRPr="00050E8E">
        <w:rPr>
          <w:rFonts w:ascii="Arial" w:hAnsi="Arial" w:cs="Arial"/>
          <w:i/>
        </w:rPr>
        <w:t xml:space="preserve">The Harmonic Series </w:t>
      </w:r>
      <w:r w:rsidR="005F4F4F">
        <w:rPr>
          <w:rFonts w:ascii="Arial" w:hAnsi="Arial" w:cs="Arial"/>
          <w:i/>
        </w:rPr>
        <w:t>– a special case of the “p-serie</w:t>
      </w:r>
      <w:r w:rsidRPr="00050E8E">
        <w:rPr>
          <w:rFonts w:ascii="Arial" w:hAnsi="Arial" w:cs="Arial"/>
          <w:i/>
        </w:rPr>
        <w:t>s”</w:t>
      </w:r>
    </w:p>
    <w:p w:rsidR="005F4F4F" w:rsidRPr="00050E8E" w:rsidRDefault="005F4F4F" w:rsidP="00AD52C5">
      <w:pPr>
        <w:ind w:left="360"/>
        <w:rPr>
          <w:rFonts w:ascii="Arial" w:hAnsi="Arial" w:cs="Arial"/>
          <w:i/>
        </w:rPr>
      </w:pPr>
    </w:p>
    <w:p w:rsidR="005F4F4F" w:rsidRDefault="00AD52C5" w:rsidP="00AD52C5">
      <w:pPr>
        <w:ind w:left="360"/>
        <w:rPr>
          <w:rFonts w:ascii="Arial" w:hAnsi="Arial" w:cs="Arial"/>
        </w:rPr>
      </w:pPr>
      <w:r w:rsidRPr="00050E8E">
        <w:rPr>
          <w:rFonts w:ascii="Arial" w:hAnsi="Arial" w:cs="Arial"/>
        </w:rPr>
        <w:t xml:space="preserve">The example of the harmonic series from above </w:t>
      </w:r>
      <w:proofErr w:type="gramStart"/>
      <w:r w:rsidRPr="00050E8E">
        <w:rPr>
          <w:rFonts w:ascii="Arial" w:hAnsi="Arial" w:cs="Arial"/>
        </w:rPr>
        <w:t xml:space="preserve">is </w:t>
      </w:r>
      <m:oMath>
        <m:nary>
          <m:naryPr>
            <m:chr m:val="∑"/>
            <m:limLoc m:val="undOvr"/>
            <m:ctrlPr>
              <w:rPr>
                <w:rFonts w:ascii="Cambria Math" w:hAnsi="Cambria Math" w:cs="Arial"/>
                <w:i/>
              </w:rPr>
            </m:ctrlPr>
          </m:naryPr>
          <m:sub>
            <w:proofErr w:type="gramEnd"/>
            <m:r>
              <w:rPr>
                <w:rFonts w:ascii="Cambria Math" w:hAnsi="Cambria Math" w:cs="Arial"/>
              </w:rPr>
              <m:t>n=1</m:t>
            </m:r>
          </m:sub>
          <m:sup>
            <m:r>
              <w:rPr>
                <w:rFonts w:ascii="Cambria Math" w:hAnsi="Cambria Math" w:cs="Arial"/>
              </w:rPr>
              <m:t>∞</m:t>
            </m:r>
          </m:sup>
          <m:e>
            <m:f>
              <m:fPr>
                <m:ctrlPr>
                  <w:rPr>
                    <w:rFonts w:ascii="Cambria Math" w:hAnsi="Cambria Math" w:cs="Arial"/>
                    <w:i/>
                  </w:rPr>
                </m:ctrlPr>
              </m:fPr>
              <m:num>
                <m:r>
                  <w:rPr>
                    <w:rFonts w:ascii="Cambria Math" w:hAnsi="Cambria Math" w:cs="Arial"/>
                  </w:rPr>
                  <m:t>1</m:t>
                </m:r>
              </m:num>
              <m:den>
                <m:r>
                  <w:rPr>
                    <w:rFonts w:ascii="Cambria Math" w:hAnsi="Cambria Math" w:cs="Arial"/>
                  </w:rPr>
                  <m:t>n</m:t>
                </m:r>
              </m:den>
            </m:f>
            <m:r>
              <w:rPr>
                <w:rFonts w:ascii="Cambria Math" w:hAnsi="Cambria Math" w:cs="Arial"/>
              </w:rPr>
              <m:t>=</m:t>
            </m:r>
          </m:e>
        </m:nary>
        <m:r>
          <w:rPr>
            <w:rFonts w:ascii="Cambria Math" w:hAnsi="Cambria Math" w:cs="Arial"/>
          </w:rPr>
          <m:t xml:space="preserve">1+ </m:t>
        </m:r>
        <m:f>
          <m:fPr>
            <m:ctrlPr>
              <w:rPr>
                <w:rFonts w:ascii="Cambria Math" w:hAnsi="Cambria Math" w:cs="Arial"/>
                <w:i/>
              </w:rPr>
            </m:ctrlPr>
          </m:fPr>
          <m:num>
            <m:r>
              <w:rPr>
                <w:rFonts w:ascii="Cambria Math" w:hAnsi="Cambria Math" w:cs="Arial"/>
              </w:rPr>
              <m:t>1</m:t>
            </m:r>
          </m:num>
          <m:den>
            <m:r>
              <w:rPr>
                <w:rFonts w:ascii="Cambria Math" w:hAnsi="Cambria Math" w:cs="Arial"/>
              </w:rPr>
              <m:t>2</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3</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4</m:t>
            </m:r>
          </m:den>
        </m:f>
        <m:r>
          <w:rPr>
            <w:rFonts w:ascii="Cambria Math" w:hAnsi="Cambria Math" w:cs="Arial"/>
          </w:rPr>
          <m:t xml:space="preserve">+ </m:t>
        </m:r>
        <m:f>
          <m:fPr>
            <m:ctrlPr>
              <w:rPr>
                <w:rFonts w:ascii="Cambria Math" w:hAnsi="Cambria Math" w:cs="Arial"/>
                <w:i/>
              </w:rPr>
            </m:ctrlPr>
          </m:fPr>
          <m:num>
            <m:r>
              <w:rPr>
                <w:rFonts w:ascii="Cambria Math" w:hAnsi="Cambria Math" w:cs="Arial"/>
              </w:rPr>
              <m:t>1</m:t>
            </m:r>
          </m:num>
          <m:den>
            <m:r>
              <w:rPr>
                <w:rFonts w:ascii="Cambria Math" w:hAnsi="Cambria Math" w:cs="Arial"/>
              </w:rPr>
              <m:t>5</m:t>
            </m:r>
          </m:den>
        </m:f>
        <m:r>
          <w:rPr>
            <w:rFonts w:ascii="Cambria Math" w:hAnsi="Cambria Math" w:cs="Arial"/>
          </w:rPr>
          <m:t>+  .  .  .</m:t>
        </m:r>
      </m:oMath>
      <w:r w:rsidRPr="00050E8E">
        <w:rPr>
          <w:rFonts w:ascii="Arial" w:hAnsi="Arial" w:cs="Arial"/>
        </w:rPr>
        <w:t xml:space="preserve"> .  This series comes up frequently, and it </w:t>
      </w:r>
      <w:r w:rsidRPr="00050E8E">
        <w:rPr>
          <w:rFonts w:ascii="Arial" w:hAnsi="Arial" w:cs="Arial"/>
          <w:b/>
        </w:rPr>
        <w:t>diverges</w:t>
      </w:r>
      <w:r w:rsidRPr="00050E8E">
        <w:rPr>
          <w:rFonts w:ascii="Arial" w:hAnsi="Arial" w:cs="Arial"/>
        </w:rPr>
        <w:t>.</w:t>
      </w:r>
    </w:p>
    <w:p w:rsidR="005F4F4F" w:rsidRDefault="005F4F4F" w:rsidP="00AD52C5">
      <w:pPr>
        <w:ind w:left="360"/>
        <w:rPr>
          <w:rFonts w:ascii="Arial" w:hAnsi="Arial" w:cs="Arial"/>
        </w:rPr>
      </w:pPr>
    </w:p>
    <w:p w:rsidR="00AD52C5" w:rsidRDefault="005F4F4F" w:rsidP="00AD52C5">
      <w:pPr>
        <w:ind w:left="360"/>
        <w:rPr>
          <w:rFonts w:ascii="Arial" w:hAnsi="Arial" w:cs="Arial"/>
        </w:rPr>
      </w:pPr>
      <w:r>
        <w:rPr>
          <w:rFonts w:ascii="Arial" w:hAnsi="Arial" w:cs="Arial"/>
        </w:rPr>
        <w:t xml:space="preserve">Another p-series that came up earlier in this handout </w:t>
      </w:r>
      <w:proofErr w:type="gramStart"/>
      <w:r>
        <w:rPr>
          <w:rFonts w:ascii="Arial" w:hAnsi="Arial" w:cs="Arial"/>
        </w:rPr>
        <w:t>was</w:t>
      </w:r>
      <w:r w:rsidRPr="00050E8E">
        <w:rPr>
          <w:rFonts w:ascii="Arial" w:hAnsi="Arial" w:cs="Arial"/>
        </w:rPr>
        <w:t xml:space="preserve"> </w:t>
      </w:r>
      <w:proofErr w:type="gramEnd"/>
      <m:oMath>
        <m:nary>
          <m:naryPr>
            <m:chr m:val="∑"/>
            <m:limLoc m:val="subSup"/>
            <m:ctrlPr>
              <w:rPr>
                <w:rFonts w:ascii="Cambria Math" w:hAnsi="Cambria Math" w:cs="Arial"/>
                <w:i/>
              </w:rPr>
            </m:ctrlPr>
          </m:naryPr>
          <m:sub>
            <m:r>
              <w:rPr>
                <w:rFonts w:ascii="Cambria Math" w:hAnsi="Cambria Math" w:cs="Arial"/>
              </w:rPr>
              <m:t>n=1</m:t>
            </m:r>
          </m:sub>
          <m:sup>
            <m:r>
              <w:rPr>
                <w:rFonts w:ascii="Cambria Math" w:hAnsi="Cambria Math" w:cs="Arial"/>
              </w:rPr>
              <m:t>∞</m:t>
            </m:r>
          </m:sup>
          <m:e>
            <m:f>
              <m:fPr>
                <m:ctrlPr>
                  <w:rPr>
                    <w:rFonts w:ascii="Cambria Math" w:hAnsi="Cambria Math" w:cs="Arial"/>
                    <w:i/>
                  </w:rPr>
                </m:ctrlPr>
              </m:fPr>
              <m:num>
                <m:r>
                  <w:rPr>
                    <w:rFonts w:ascii="Cambria Math" w:hAnsi="Cambria Math" w:cs="Arial"/>
                  </w:rPr>
                  <m:t>1</m:t>
                </m:r>
              </m:num>
              <m:den>
                <m:sSup>
                  <m:sSupPr>
                    <m:ctrlPr>
                      <w:rPr>
                        <w:rFonts w:ascii="Cambria Math" w:hAnsi="Cambria Math" w:cs="Arial"/>
                        <w:i/>
                      </w:rPr>
                    </m:ctrlPr>
                  </m:sSupPr>
                  <m:e>
                    <m:r>
                      <w:rPr>
                        <w:rFonts w:ascii="Cambria Math" w:hAnsi="Cambria Math" w:cs="Arial"/>
                      </w:rPr>
                      <m:t>n</m:t>
                    </m:r>
                  </m:e>
                  <m:sup>
                    <m:r>
                      <w:rPr>
                        <w:rFonts w:ascii="Cambria Math" w:hAnsi="Cambria Math" w:cs="Arial"/>
                      </w:rPr>
                      <m:t>2</m:t>
                    </m:r>
                  </m:sup>
                </m:sSup>
              </m:den>
            </m:f>
          </m:e>
        </m:nary>
        <m:r>
          <w:rPr>
            <w:rFonts w:ascii="Cambria Math" w:hAnsi="Cambria Math" w:cs="Arial"/>
          </w:rPr>
          <m:t xml:space="preserve">=1+ </m:t>
        </m:r>
        <m:f>
          <m:fPr>
            <m:ctrlPr>
              <w:rPr>
                <w:rFonts w:ascii="Cambria Math" w:hAnsi="Cambria Math" w:cs="Arial"/>
                <w:i/>
              </w:rPr>
            </m:ctrlPr>
          </m:fPr>
          <m:num>
            <m:r>
              <w:rPr>
                <w:rFonts w:ascii="Cambria Math" w:hAnsi="Cambria Math" w:cs="Arial"/>
              </w:rPr>
              <m:t>1</m:t>
            </m:r>
          </m:num>
          <m:den>
            <m:r>
              <w:rPr>
                <w:rFonts w:ascii="Cambria Math" w:hAnsi="Cambria Math" w:cs="Arial"/>
              </w:rPr>
              <m:t>4</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9</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16</m:t>
            </m:r>
          </m:den>
        </m:f>
        <m:r>
          <w:rPr>
            <w:rFonts w:ascii="Cambria Math" w:hAnsi="Cambria Math" w:cs="Arial"/>
          </w:rPr>
          <m:t xml:space="preserve">+ </m:t>
        </m:r>
        <m:f>
          <m:fPr>
            <m:ctrlPr>
              <w:rPr>
                <w:rFonts w:ascii="Cambria Math" w:hAnsi="Cambria Math" w:cs="Arial"/>
                <w:i/>
              </w:rPr>
            </m:ctrlPr>
          </m:fPr>
          <m:num>
            <m:r>
              <w:rPr>
                <w:rFonts w:ascii="Cambria Math" w:hAnsi="Cambria Math" w:cs="Arial"/>
              </w:rPr>
              <m:t>1</m:t>
            </m:r>
          </m:num>
          <m:den>
            <m:r>
              <w:rPr>
                <w:rFonts w:ascii="Cambria Math" w:hAnsi="Cambria Math" w:cs="Arial"/>
              </w:rPr>
              <m:t>25</m:t>
            </m:r>
          </m:den>
        </m:f>
        <m:r>
          <w:rPr>
            <w:rFonts w:ascii="Cambria Math" w:hAnsi="Cambria Math" w:cs="Arial"/>
          </w:rPr>
          <m:t xml:space="preserve">+  .  .  </m:t>
        </m:r>
      </m:oMath>
      <w:r w:rsidR="00067B8B">
        <w:rPr>
          <w:rFonts w:ascii="Arial" w:hAnsi="Arial" w:cs="Arial"/>
        </w:rPr>
        <w:t>. Does this series converge?</w:t>
      </w:r>
    </w:p>
    <w:p w:rsidR="00772CD5" w:rsidRDefault="00772CD5" w:rsidP="00AD52C5">
      <w:pPr>
        <w:ind w:left="360"/>
        <w:rPr>
          <w:rFonts w:ascii="Arial" w:hAnsi="Arial" w:cs="Arial"/>
        </w:rPr>
      </w:pPr>
    </w:p>
    <w:p w:rsidR="00772CD5" w:rsidRDefault="00772CD5" w:rsidP="00AD52C5">
      <w:pPr>
        <w:ind w:left="360"/>
        <w:rPr>
          <w:rFonts w:ascii="Arial" w:hAnsi="Arial" w:cs="Arial"/>
        </w:rPr>
      </w:pPr>
      <w:r>
        <w:rPr>
          <w:rFonts w:ascii="Arial" w:hAnsi="Arial" w:cs="Arial"/>
        </w:rPr>
        <w:t>2003 BC #22</w:t>
      </w:r>
    </w:p>
    <w:p w:rsidR="00772CD5" w:rsidRDefault="00772CD5" w:rsidP="00AD52C5">
      <w:pPr>
        <w:ind w:left="360"/>
        <w:rPr>
          <w:rFonts w:ascii="Arial" w:hAnsi="Arial" w:cs="Arial"/>
        </w:rPr>
      </w:pPr>
    </w:p>
    <w:p w:rsidR="00772CD5" w:rsidRPr="00050E8E" w:rsidRDefault="00772CD5" w:rsidP="00AD52C5">
      <w:pPr>
        <w:ind w:left="360"/>
        <w:rPr>
          <w:rFonts w:ascii="Arial" w:hAnsi="Arial" w:cs="Arial"/>
        </w:rPr>
      </w:pPr>
      <w:r>
        <w:rPr>
          <w:rFonts w:ascii="Arial" w:hAnsi="Arial" w:cs="Arial"/>
          <w:noProof/>
        </w:rPr>
        <w:drawing>
          <wp:inline distT="0" distB="0" distL="0" distR="0">
            <wp:extent cx="5820410" cy="1057275"/>
            <wp:effectExtent l="19050" t="19050" r="27940" b="285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20410" cy="1057275"/>
                    </a:xfrm>
                    <a:prstGeom prst="rect">
                      <a:avLst/>
                    </a:prstGeom>
                    <a:noFill/>
                    <a:ln>
                      <a:solidFill>
                        <a:schemeClr val="accent1"/>
                      </a:solidFill>
                    </a:ln>
                  </pic:spPr>
                </pic:pic>
              </a:graphicData>
            </a:graphic>
          </wp:inline>
        </w:drawing>
      </w:r>
    </w:p>
    <w:p w:rsidR="0089277E" w:rsidRPr="00050E8E" w:rsidRDefault="0089277E" w:rsidP="00E04010">
      <w:pPr>
        <w:ind w:left="360"/>
        <w:rPr>
          <w:rFonts w:ascii="Arial" w:hAnsi="Arial" w:cs="Arial"/>
          <w:i/>
        </w:rPr>
      </w:pPr>
    </w:p>
    <w:p w:rsidR="00067B8B" w:rsidRPr="00050E8E" w:rsidRDefault="00D13114" w:rsidP="00D13114">
      <w:pPr>
        <w:tabs>
          <w:tab w:val="left" w:pos="1002"/>
        </w:tabs>
        <w:rPr>
          <w:rFonts w:ascii="Arial" w:hAnsi="Arial" w:cs="Arial"/>
        </w:rPr>
      </w:pPr>
      <w:r>
        <w:rPr>
          <w:rFonts w:ascii="Arial" w:hAnsi="Arial" w:cs="Arial"/>
        </w:rPr>
        <w:tab/>
      </w:r>
    </w:p>
    <w:p w:rsidR="00D20506" w:rsidRDefault="00D20506" w:rsidP="005F11BF">
      <w:pPr>
        <w:pStyle w:val="ListParagraph"/>
        <w:numPr>
          <w:ilvl w:val="0"/>
          <w:numId w:val="13"/>
        </w:numPr>
        <w:rPr>
          <w:rFonts w:ascii="Arial" w:hAnsi="Arial" w:cs="Arial"/>
          <w:u w:val="single"/>
        </w:rPr>
      </w:pPr>
      <w:r w:rsidRPr="005F11BF">
        <w:rPr>
          <w:rFonts w:ascii="Arial" w:hAnsi="Arial" w:cs="Arial"/>
          <w:u w:val="single"/>
        </w:rPr>
        <w:t>Alternating Series Test:</w:t>
      </w:r>
    </w:p>
    <w:p w:rsidR="005F11BF" w:rsidRPr="005F11BF" w:rsidRDefault="005F11BF" w:rsidP="005F11BF">
      <w:pPr>
        <w:pStyle w:val="ListParagraph"/>
        <w:rPr>
          <w:rFonts w:ascii="Arial" w:hAnsi="Arial" w:cs="Arial"/>
          <w:u w:val="single"/>
        </w:rPr>
      </w:pPr>
    </w:p>
    <w:p w:rsidR="00F3324A" w:rsidRPr="00050E8E" w:rsidRDefault="00D440E4" w:rsidP="004C1C15">
      <w:pPr>
        <w:ind w:left="360"/>
        <w:rPr>
          <w:rFonts w:ascii="Arial" w:hAnsi="Arial" w:cs="Arial"/>
          <w:u w:val="single"/>
        </w:rPr>
      </w:pPr>
      <w:r w:rsidRPr="00050E8E">
        <w:rPr>
          <w:rFonts w:ascii="Arial" w:hAnsi="Arial" w:cs="Arial"/>
          <w:noProof/>
          <w:u w:val="single"/>
        </w:rPr>
        <mc:AlternateContent>
          <mc:Choice Requires="wps">
            <w:drawing>
              <wp:anchor distT="0" distB="0" distL="114300" distR="114300" simplePos="0" relativeHeight="251665408" behindDoc="0" locked="0" layoutInCell="1" allowOverlap="1" wp14:anchorId="21A16121" wp14:editId="4717E589">
                <wp:simplePos x="0" y="0"/>
                <wp:positionH relativeFrom="column">
                  <wp:posOffset>566420</wp:posOffset>
                </wp:positionH>
                <wp:positionV relativeFrom="paragraph">
                  <wp:posOffset>167640</wp:posOffset>
                </wp:positionV>
                <wp:extent cx="5557520" cy="1403985"/>
                <wp:effectExtent l="0" t="0" r="24130" b="1714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7520" cy="1403985"/>
                        </a:xfrm>
                        <a:prstGeom prst="rect">
                          <a:avLst/>
                        </a:prstGeom>
                        <a:solidFill>
                          <a:srgbClr val="FFFFFF"/>
                        </a:solidFill>
                        <a:ln w="9525">
                          <a:solidFill>
                            <a:srgbClr val="000000"/>
                          </a:solidFill>
                          <a:miter lim="800000"/>
                          <a:headEnd/>
                          <a:tailEnd/>
                        </a:ln>
                      </wps:spPr>
                      <wps:txbx>
                        <w:txbxContent>
                          <w:p w:rsidR="00670A46" w:rsidRDefault="00670A46" w:rsidP="00D440E4">
                            <w:pPr>
                              <w:jc w:val="center"/>
                              <w:rPr>
                                <w:sz w:val="22"/>
                                <w:szCs w:val="22"/>
                              </w:rPr>
                            </w:pPr>
                            <w:r>
                              <w:t xml:space="preserve">If the series can be written in the </w:t>
                            </w:r>
                            <w:proofErr w:type="gramStart"/>
                            <w:r>
                              <w:t xml:space="preserve">form </w:t>
                            </w:r>
                            <w:proofErr w:type="gramEnd"/>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p>
                                    <m:sSupPr>
                                      <m:ctrlPr>
                                        <w:rPr>
                                          <w:rFonts w:ascii="Cambria Math" w:hAnsi="Cambria Math" w:cs="Arial"/>
                                          <w:i/>
                                          <w:sz w:val="22"/>
                                          <w:szCs w:val="22"/>
                                        </w:rPr>
                                      </m:ctrlPr>
                                    </m:sSupPr>
                                    <m:e>
                                      <m:r>
                                        <w:rPr>
                                          <w:rFonts w:ascii="Cambria Math" w:hAnsi="Cambria Math" w:cs="Arial"/>
                                          <w:sz w:val="22"/>
                                          <w:szCs w:val="22"/>
                                        </w:rPr>
                                        <m:t>(-1)</m:t>
                                      </m:r>
                                    </m:e>
                                    <m:sup>
                                      <m:r>
                                        <w:rPr>
                                          <w:rFonts w:ascii="Cambria Math" w:hAnsi="Cambria Math" w:cs="Arial"/>
                                          <w:sz w:val="22"/>
                                          <w:szCs w:val="22"/>
                                        </w:rPr>
                                        <m:t>n∙</m:t>
                                      </m:r>
                                    </m:sup>
                                  </m:sSup>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m:t>
                                      </m:r>
                                    </m:sub>
                                  </m:sSub>
                                </m:e>
                              </m:nary>
                            </m:oMath>
                            <w:r>
                              <w:rPr>
                                <w:sz w:val="22"/>
                                <w:szCs w:val="22"/>
                              </w:rPr>
                              <w:t>, then</w:t>
                            </w:r>
                          </w:p>
                          <w:p w:rsidR="00670A46" w:rsidRDefault="00670A46" w:rsidP="00D440E4">
                            <w:pPr>
                              <w:jc w:val="center"/>
                              <w:rPr>
                                <w:sz w:val="22"/>
                                <w:szCs w:val="22"/>
                              </w:rPr>
                            </w:pPr>
                          </w:p>
                          <w:p w:rsidR="00670A46" w:rsidRPr="00D440E4" w:rsidRDefault="00670A46" w:rsidP="00D440E4">
                            <w:pPr>
                              <w:jc w:val="center"/>
                            </w:pPr>
                            <w:r>
                              <w:t xml:space="preserve">If </w:t>
                            </w:r>
                            <m:oMath>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n+1</m:t>
                                      </m:r>
                                    </m:sub>
                                  </m:sSub>
                                </m:e>
                              </m:d>
                              <m:r>
                                <w:rPr>
                                  <w:rFonts w:ascii="Cambria Math" w:hAnsi="Cambria Math" w:cs="Arial"/>
                                  <w:sz w:val="22"/>
                                  <w:szCs w:val="22"/>
                                </w:rPr>
                                <m:t>&lt;</m:t>
                              </m:r>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m:t>
                                      </m:r>
                                    </m:sub>
                                  </m:sSub>
                                </m:e>
                              </m:d>
                            </m:oMath>
                            <w:r>
                              <w:rPr>
                                <w:sz w:val="22"/>
                                <w:szCs w:val="22"/>
                              </w:rPr>
                              <w:t xml:space="preserve"> for all </w:t>
                            </w:r>
                            <w:r>
                              <w:rPr>
                                <w:i/>
                                <w:sz w:val="22"/>
                                <w:szCs w:val="22"/>
                              </w:rPr>
                              <w:t xml:space="preserve">n </w:t>
                            </w:r>
                            <w:r>
                              <w:rPr>
                                <w:sz w:val="22"/>
                                <w:szCs w:val="22"/>
                              </w:rPr>
                              <w:t>above a finite number</w:t>
                            </w:r>
                            <w:r>
                              <w:rPr>
                                <w:i/>
                                <w:sz w:val="22"/>
                                <w:szCs w:val="22"/>
                              </w:rPr>
                              <w:t xml:space="preserve">, </w:t>
                            </w:r>
                            <w:r>
                              <w:rPr>
                                <w:sz w:val="22"/>
                                <w:szCs w:val="22"/>
                              </w:rPr>
                              <w:t>then the series converges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44.6pt;margin-top:13.2pt;width:437.6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">
                <v:textbox style="mso-fit-shape-to-text:t">
                  <w:txbxContent>
                    <w:p w:rsidR="00670A46" w:rsidRDefault="00670A46" w:rsidP="00D440E4">
                      <w:pPr>
                        <w:jc w:val="center"/>
                        <w:rPr>
                          <w:sz w:val="22"/>
                          <w:szCs w:val="22"/>
                        </w:rPr>
                      </w:pPr>
                      <w:r>
                        <w:t xml:space="preserve">If the series can be written in the </w:t>
                      </w:r>
                      <w:proofErr w:type="gramStart"/>
                      <w:r>
                        <w:t xml:space="preserve">form </w:t>
                      </w:r>
                      <w:proofErr w:type="gramEnd"/>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p>
                              <m:sSupPr>
                                <m:ctrlPr>
                                  <w:rPr>
                                    <w:rFonts w:ascii="Cambria Math" w:hAnsi="Cambria Math" w:cs="Arial"/>
                                    <w:i/>
                                    <w:sz w:val="22"/>
                                    <w:szCs w:val="22"/>
                                  </w:rPr>
                                </m:ctrlPr>
                              </m:sSupPr>
                              <m:e>
                                <m:r>
                                  <w:rPr>
                                    <w:rFonts w:ascii="Cambria Math" w:hAnsi="Cambria Math" w:cs="Arial"/>
                                    <w:sz w:val="22"/>
                                    <w:szCs w:val="22"/>
                                  </w:rPr>
                                  <m:t>(-1)</m:t>
                                </m:r>
                              </m:e>
                              <m:sup>
                                <m:r>
                                  <w:rPr>
                                    <w:rFonts w:ascii="Cambria Math" w:hAnsi="Cambria Math" w:cs="Arial"/>
                                    <w:sz w:val="22"/>
                                    <w:szCs w:val="22"/>
                                  </w:rPr>
                                  <m:t>n∙</m:t>
                                </m:r>
                              </m:sup>
                            </m:sSup>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m:t>
                                </m:r>
                              </m:sub>
                            </m:sSub>
                          </m:e>
                        </m:nary>
                      </m:oMath>
                      <w:r>
                        <w:rPr>
                          <w:sz w:val="22"/>
                          <w:szCs w:val="22"/>
                        </w:rPr>
                        <w:t>, then</w:t>
                      </w:r>
                    </w:p>
                    <w:p w:rsidR="00670A46" w:rsidRDefault="00670A46" w:rsidP="00D440E4">
                      <w:pPr>
                        <w:jc w:val="center"/>
                        <w:rPr>
                          <w:sz w:val="22"/>
                          <w:szCs w:val="22"/>
                        </w:rPr>
                      </w:pPr>
                    </w:p>
                    <w:p w:rsidR="00670A46" w:rsidRPr="00D440E4" w:rsidRDefault="00670A46" w:rsidP="00D440E4">
                      <w:pPr>
                        <w:jc w:val="center"/>
                      </w:pPr>
                      <w:r>
                        <w:t xml:space="preserve">If </w:t>
                      </w:r>
                      <m:oMath>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n+1</m:t>
                                </m:r>
                              </m:sub>
                            </m:sSub>
                          </m:e>
                        </m:d>
                        <m:r>
                          <w:rPr>
                            <w:rFonts w:ascii="Cambria Math" w:hAnsi="Cambria Math" w:cs="Arial"/>
                            <w:sz w:val="22"/>
                            <w:szCs w:val="22"/>
                          </w:rPr>
                          <m:t>&lt;</m:t>
                        </m:r>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m:t>
                                </m:r>
                              </m:sub>
                            </m:sSub>
                          </m:e>
                        </m:d>
                      </m:oMath>
                      <w:r>
                        <w:rPr>
                          <w:sz w:val="22"/>
                          <w:szCs w:val="22"/>
                        </w:rPr>
                        <w:t xml:space="preserve"> for all </w:t>
                      </w:r>
                      <w:r>
                        <w:rPr>
                          <w:i/>
                          <w:sz w:val="22"/>
                          <w:szCs w:val="22"/>
                        </w:rPr>
                        <w:t xml:space="preserve">n </w:t>
                      </w:r>
                      <w:r>
                        <w:rPr>
                          <w:sz w:val="22"/>
                          <w:szCs w:val="22"/>
                        </w:rPr>
                        <w:t>above a finite number</w:t>
                      </w:r>
                      <w:r>
                        <w:rPr>
                          <w:i/>
                          <w:sz w:val="22"/>
                          <w:szCs w:val="22"/>
                        </w:rPr>
                        <w:t xml:space="preserve">, </w:t>
                      </w:r>
                      <w:r>
                        <w:rPr>
                          <w:sz w:val="22"/>
                          <w:szCs w:val="22"/>
                        </w:rPr>
                        <w:t>then the series converges</w:t>
                      </w:r>
                    </w:p>
                  </w:txbxContent>
                </v:textbox>
              </v:shape>
            </w:pict>
          </mc:Fallback>
        </mc:AlternateContent>
      </w:r>
    </w:p>
    <w:p w:rsidR="00D440E4" w:rsidRPr="00050E8E" w:rsidRDefault="00D440E4" w:rsidP="004C1C15">
      <w:pPr>
        <w:ind w:left="360"/>
        <w:rPr>
          <w:rFonts w:ascii="Arial" w:hAnsi="Arial" w:cs="Arial"/>
          <w:u w:val="single"/>
        </w:rPr>
      </w:pPr>
    </w:p>
    <w:p w:rsidR="00D440E4" w:rsidRPr="00050E8E" w:rsidRDefault="00D440E4" w:rsidP="004C1C15">
      <w:pPr>
        <w:ind w:left="360"/>
        <w:rPr>
          <w:rFonts w:ascii="Arial" w:hAnsi="Arial" w:cs="Arial"/>
          <w:u w:val="single"/>
        </w:rPr>
      </w:pPr>
    </w:p>
    <w:p w:rsidR="00D440E4" w:rsidRPr="00050E8E" w:rsidRDefault="00D440E4" w:rsidP="004C1C15">
      <w:pPr>
        <w:ind w:left="360"/>
        <w:rPr>
          <w:rFonts w:ascii="Arial" w:hAnsi="Arial" w:cs="Arial"/>
          <w:u w:val="single"/>
        </w:rPr>
      </w:pPr>
    </w:p>
    <w:p w:rsidR="00F3324A" w:rsidRPr="00050E8E" w:rsidRDefault="00F3324A" w:rsidP="004C1C15">
      <w:pPr>
        <w:ind w:left="360"/>
        <w:rPr>
          <w:rFonts w:ascii="Arial" w:hAnsi="Arial" w:cs="Arial"/>
          <w:u w:val="single"/>
        </w:rPr>
      </w:pPr>
    </w:p>
    <w:p w:rsidR="00DF200B" w:rsidRPr="00050E8E" w:rsidRDefault="00DF200B" w:rsidP="00A36A86">
      <w:pPr>
        <w:rPr>
          <w:rFonts w:ascii="Arial" w:hAnsi="Arial" w:cs="Arial"/>
        </w:rPr>
      </w:pPr>
    </w:p>
    <w:p w:rsidR="00AB3F88" w:rsidRDefault="00AB3F88" w:rsidP="00AD52C5">
      <w:pPr>
        <w:ind w:left="360"/>
        <w:rPr>
          <w:rFonts w:ascii="Arial" w:hAnsi="Arial" w:cs="Arial"/>
        </w:rPr>
      </w:pPr>
      <w:r>
        <w:rPr>
          <w:rFonts w:ascii="Arial" w:hAnsi="Arial" w:cs="Arial"/>
        </w:rPr>
        <w:t>The process of alternating is very powe</w:t>
      </w:r>
      <w:r w:rsidR="00A42FE6">
        <w:rPr>
          <w:rFonts w:ascii="Arial" w:hAnsi="Arial" w:cs="Arial"/>
        </w:rPr>
        <w:t>rful in terms of convergence</w:t>
      </w:r>
      <w:r w:rsidR="00AA6BB6">
        <w:rPr>
          <w:rFonts w:ascii="Arial" w:hAnsi="Arial" w:cs="Arial"/>
        </w:rPr>
        <w:t xml:space="preserve">, which is one of the reasons why we sometimes discuss the idea of </w:t>
      </w:r>
      <w:r w:rsidR="00AA6BB6" w:rsidRPr="00AA6BB6">
        <w:rPr>
          <w:rFonts w:ascii="Arial" w:hAnsi="Arial" w:cs="Arial"/>
          <w:b/>
        </w:rPr>
        <w:t>absolute</w:t>
      </w:r>
      <w:r w:rsidR="00AA6BB6">
        <w:rPr>
          <w:rFonts w:ascii="Arial" w:hAnsi="Arial" w:cs="Arial"/>
        </w:rPr>
        <w:t xml:space="preserve"> and </w:t>
      </w:r>
      <w:r w:rsidR="00AA6BB6" w:rsidRPr="00AA6BB6">
        <w:rPr>
          <w:rFonts w:ascii="Arial" w:hAnsi="Arial" w:cs="Arial"/>
          <w:b/>
        </w:rPr>
        <w:t>conditional</w:t>
      </w:r>
      <w:r w:rsidR="00AA6BB6">
        <w:rPr>
          <w:rFonts w:ascii="Arial" w:hAnsi="Arial" w:cs="Arial"/>
        </w:rPr>
        <w:t xml:space="preserve"> convergence.</w:t>
      </w:r>
    </w:p>
    <w:p w:rsidR="00CB63A1" w:rsidRDefault="00CB63A1" w:rsidP="00AD52C5">
      <w:pPr>
        <w:ind w:left="360"/>
        <w:rPr>
          <w:rFonts w:ascii="Arial" w:hAnsi="Arial" w:cs="Arial"/>
        </w:rPr>
      </w:pPr>
    </w:p>
    <w:p w:rsidR="00FA27F4" w:rsidRDefault="00FA27F4" w:rsidP="00AD52C5">
      <w:pPr>
        <w:ind w:left="360"/>
        <w:rPr>
          <w:rFonts w:ascii="Arial" w:hAnsi="Arial" w:cs="Arial"/>
        </w:rPr>
      </w:pPr>
      <w:r w:rsidRPr="00050E8E">
        <w:rPr>
          <w:rFonts w:ascii="Arial" w:hAnsi="Arial" w:cs="Arial"/>
          <w:noProof/>
          <w:u w:val="single"/>
        </w:rPr>
        <mc:AlternateContent>
          <mc:Choice Requires="wps">
            <w:drawing>
              <wp:anchor distT="0" distB="0" distL="114300" distR="114300" simplePos="0" relativeHeight="251669504" behindDoc="0" locked="0" layoutInCell="1" allowOverlap="1" wp14:anchorId="34D3EB2D" wp14:editId="40F1F7B6">
                <wp:simplePos x="0" y="0"/>
                <wp:positionH relativeFrom="column">
                  <wp:posOffset>568518</wp:posOffset>
                </wp:positionH>
                <wp:positionV relativeFrom="paragraph">
                  <wp:posOffset>35035</wp:posOffset>
                </wp:positionV>
                <wp:extent cx="5557520" cy="763326"/>
                <wp:effectExtent l="0" t="0" r="24130" b="1778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7520" cy="763326"/>
                        </a:xfrm>
                        <a:prstGeom prst="rect">
                          <a:avLst/>
                        </a:prstGeom>
                        <a:solidFill>
                          <a:srgbClr val="FFFFFF"/>
                        </a:solidFill>
                        <a:ln w="9525">
                          <a:solidFill>
                            <a:srgbClr val="000000"/>
                          </a:solidFill>
                          <a:miter lim="800000"/>
                          <a:headEnd/>
                          <a:tailEnd/>
                        </a:ln>
                      </wps:spPr>
                      <wps:txbx>
                        <w:txbxContent>
                          <w:p w:rsidR="00670A46" w:rsidRDefault="00670A46" w:rsidP="00FA27F4">
                            <w:pPr>
                              <w:jc w:val="center"/>
                              <w:rPr>
                                <w:sz w:val="22"/>
                                <w:szCs w:val="22"/>
                              </w:rPr>
                            </w:pPr>
                            <w:r>
                              <w:t xml:space="preserve">A series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is called </w:t>
                            </w:r>
                            <w:r w:rsidRPr="00FA27F4">
                              <w:rPr>
                                <w:b/>
                                <w:sz w:val="22"/>
                                <w:szCs w:val="22"/>
                              </w:rPr>
                              <w:t>conditionally convergent</w:t>
                            </w:r>
                            <w:r>
                              <w:rPr>
                                <w:sz w:val="22"/>
                                <w:szCs w:val="22"/>
                              </w:rPr>
                              <w:t xml:space="preserve"> if it converges, but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d>
                                </m:e>
                              </m:nary>
                            </m:oMath>
                            <w:r>
                              <w:rPr>
                                <w:sz w:val="22"/>
                                <w:szCs w:val="22"/>
                              </w:rPr>
                              <w:t xml:space="preserve"> does not.  </w:t>
                            </w:r>
                          </w:p>
                          <w:p w:rsidR="00670A46" w:rsidRDefault="00670A46" w:rsidP="00FA27F4">
                            <w:pPr>
                              <w:jc w:val="center"/>
                              <w:rPr>
                                <w:sz w:val="22"/>
                                <w:szCs w:val="22"/>
                              </w:rPr>
                            </w:pPr>
                          </w:p>
                          <w:p w:rsidR="00670A46" w:rsidRDefault="00670A46" w:rsidP="00FA27F4">
                            <w:pPr>
                              <w:jc w:val="center"/>
                              <w:rPr>
                                <w:sz w:val="22"/>
                                <w:szCs w:val="22"/>
                              </w:rPr>
                            </w:pPr>
                            <w:r>
                              <w:rPr>
                                <w:sz w:val="22"/>
                                <w:szCs w:val="22"/>
                              </w:rPr>
                              <w:t xml:space="preserve">It is called </w:t>
                            </w:r>
                            <w:r w:rsidRPr="00FA27F4">
                              <w:rPr>
                                <w:b/>
                                <w:sz w:val="22"/>
                                <w:szCs w:val="22"/>
                              </w:rPr>
                              <w:t>absolutely convergent</w:t>
                            </w:r>
                            <w:r>
                              <w:rPr>
                                <w:sz w:val="22"/>
                                <w:szCs w:val="22"/>
                              </w:rPr>
                              <w:t xml:space="preserve"> if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d>
                                </m:e>
                              </m:nary>
                              <m:r>
                                <w:rPr>
                                  <w:rFonts w:ascii="Cambria Math" w:hAnsi="Cambria Math" w:cs="Arial"/>
                                  <w:sz w:val="22"/>
                                  <w:szCs w:val="22"/>
                                </w:rPr>
                                <m:t xml:space="preserve"> </m:t>
                              </m:r>
                            </m:oMath>
                            <w:r>
                              <w:rPr>
                                <w:sz w:val="22"/>
                                <w:szCs w:val="22"/>
                              </w:rPr>
                              <w:t>does converge.</w:t>
                            </w:r>
                          </w:p>
                          <w:p w:rsidR="00670A46" w:rsidRDefault="00670A46" w:rsidP="00FA27F4">
                            <w:pPr>
                              <w:jc w:val="center"/>
                              <w:rPr>
                                <w:sz w:val="22"/>
                                <w:szCs w:val="22"/>
                              </w:rPr>
                            </w:pPr>
                          </w:p>
                          <w:p w:rsidR="00670A46" w:rsidRPr="00D440E4" w:rsidRDefault="00670A46" w:rsidP="00FA27F4">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44.75pt;margin-top:2.75pt;width:437.6pt;height:60.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">
                <v:textbox>
                  <w:txbxContent>
                    <w:p w:rsidR="00670A46" w:rsidRDefault="00670A46" w:rsidP="00FA27F4">
                      <w:pPr>
                        <w:jc w:val="center"/>
                        <w:rPr>
                          <w:sz w:val="22"/>
                          <w:szCs w:val="22"/>
                        </w:rPr>
                      </w:pPr>
                      <w:r>
                        <w:t xml:space="preserve">A series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is called </w:t>
                      </w:r>
                      <w:r w:rsidRPr="00FA27F4">
                        <w:rPr>
                          <w:b/>
                          <w:sz w:val="22"/>
                          <w:szCs w:val="22"/>
                        </w:rPr>
                        <w:t>conditionally convergent</w:t>
                      </w:r>
                      <w:r>
                        <w:rPr>
                          <w:sz w:val="22"/>
                          <w:szCs w:val="22"/>
                        </w:rPr>
                        <w:t xml:space="preserve"> if it converges, but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d>
                          </m:e>
                        </m:nary>
                      </m:oMath>
                      <w:r>
                        <w:rPr>
                          <w:sz w:val="22"/>
                          <w:szCs w:val="22"/>
                        </w:rPr>
                        <w:t xml:space="preserve"> does not.  </w:t>
                      </w:r>
                    </w:p>
                    <w:p w:rsidR="00670A46" w:rsidRDefault="00670A46" w:rsidP="00FA27F4">
                      <w:pPr>
                        <w:jc w:val="center"/>
                        <w:rPr>
                          <w:sz w:val="22"/>
                          <w:szCs w:val="22"/>
                        </w:rPr>
                      </w:pPr>
                    </w:p>
                    <w:p w:rsidR="00670A46" w:rsidRDefault="00670A46" w:rsidP="00FA27F4">
                      <w:pPr>
                        <w:jc w:val="center"/>
                        <w:rPr>
                          <w:sz w:val="22"/>
                          <w:szCs w:val="22"/>
                        </w:rPr>
                      </w:pPr>
                      <w:r>
                        <w:rPr>
                          <w:sz w:val="22"/>
                          <w:szCs w:val="22"/>
                        </w:rPr>
                        <w:t xml:space="preserve">It is called </w:t>
                      </w:r>
                      <w:r w:rsidRPr="00FA27F4">
                        <w:rPr>
                          <w:b/>
                          <w:sz w:val="22"/>
                          <w:szCs w:val="22"/>
                        </w:rPr>
                        <w:t>absolutely convergent</w:t>
                      </w:r>
                      <w:r>
                        <w:rPr>
                          <w:sz w:val="22"/>
                          <w:szCs w:val="22"/>
                        </w:rPr>
                        <w:t xml:space="preserve"> if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d>
                          </m:e>
                        </m:nary>
                        <m:r>
                          <w:rPr>
                            <w:rFonts w:ascii="Cambria Math" w:hAnsi="Cambria Math" w:cs="Arial"/>
                            <w:sz w:val="22"/>
                            <w:szCs w:val="22"/>
                          </w:rPr>
                          <m:t xml:space="preserve"> </m:t>
                        </m:r>
                      </m:oMath>
                      <w:r>
                        <w:rPr>
                          <w:sz w:val="22"/>
                          <w:szCs w:val="22"/>
                        </w:rPr>
                        <w:t>does converge.</w:t>
                      </w:r>
                    </w:p>
                    <w:p w:rsidR="00670A46" w:rsidRDefault="00670A46" w:rsidP="00FA27F4">
                      <w:pPr>
                        <w:jc w:val="center"/>
                        <w:rPr>
                          <w:sz w:val="22"/>
                          <w:szCs w:val="22"/>
                        </w:rPr>
                      </w:pPr>
                    </w:p>
                    <w:p w:rsidR="00670A46" w:rsidRPr="00D440E4" w:rsidRDefault="00670A46" w:rsidP="00FA27F4">
                      <w:pPr>
                        <w:jc w:val="center"/>
                      </w:pPr>
                    </w:p>
                  </w:txbxContent>
                </v:textbox>
              </v:shape>
            </w:pict>
          </mc:Fallback>
        </mc:AlternateContent>
      </w:r>
    </w:p>
    <w:p w:rsidR="00CB63A1" w:rsidRPr="00AB3F88" w:rsidRDefault="00CB63A1" w:rsidP="00AD52C5">
      <w:pPr>
        <w:ind w:left="360"/>
        <w:rPr>
          <w:rFonts w:ascii="Arial" w:hAnsi="Arial" w:cs="Arial"/>
        </w:rPr>
      </w:pPr>
    </w:p>
    <w:p w:rsidR="00AB3F88" w:rsidRDefault="00AB3F88" w:rsidP="00AD52C5">
      <w:pPr>
        <w:ind w:left="360"/>
        <w:rPr>
          <w:rFonts w:ascii="Arial" w:hAnsi="Arial" w:cs="Arial"/>
          <w:i/>
        </w:rPr>
      </w:pPr>
    </w:p>
    <w:p w:rsidR="00FA27F4" w:rsidRDefault="00FA27F4" w:rsidP="00AD52C5">
      <w:pPr>
        <w:ind w:left="360"/>
        <w:rPr>
          <w:rFonts w:ascii="Arial" w:hAnsi="Arial" w:cs="Arial"/>
          <w:i/>
        </w:rPr>
      </w:pPr>
    </w:p>
    <w:p w:rsidR="00FA27F4" w:rsidRDefault="00FA27F4" w:rsidP="00AD52C5">
      <w:pPr>
        <w:ind w:left="360"/>
        <w:rPr>
          <w:rFonts w:ascii="Arial" w:hAnsi="Arial" w:cs="Arial"/>
          <w:i/>
        </w:rPr>
      </w:pPr>
    </w:p>
    <w:p w:rsidR="00FA27F4" w:rsidRDefault="00FA27F4" w:rsidP="00AD52C5">
      <w:pPr>
        <w:ind w:left="360"/>
        <w:rPr>
          <w:rFonts w:ascii="Arial" w:hAnsi="Arial" w:cs="Arial"/>
          <w:i/>
        </w:rPr>
      </w:pPr>
    </w:p>
    <w:p w:rsidR="00AD52C5" w:rsidRDefault="00AD52C5" w:rsidP="00AD52C5">
      <w:pPr>
        <w:ind w:left="360"/>
        <w:rPr>
          <w:rFonts w:ascii="Arial" w:hAnsi="Arial" w:cs="Arial"/>
          <w:i/>
        </w:rPr>
      </w:pPr>
      <w:r w:rsidRPr="00050E8E">
        <w:rPr>
          <w:rFonts w:ascii="Arial" w:hAnsi="Arial" w:cs="Arial"/>
          <w:i/>
        </w:rPr>
        <w:lastRenderedPageBreak/>
        <w:t>The Alternating Harmonic Series</w:t>
      </w:r>
    </w:p>
    <w:p w:rsidR="00AB3F88" w:rsidRPr="00050E8E" w:rsidRDefault="00AB3F88" w:rsidP="00AD52C5">
      <w:pPr>
        <w:ind w:left="360"/>
        <w:rPr>
          <w:rFonts w:ascii="Arial" w:hAnsi="Arial" w:cs="Arial"/>
          <w:i/>
        </w:rPr>
      </w:pPr>
    </w:p>
    <w:p w:rsidR="00AB3F88" w:rsidRDefault="00AD52C5" w:rsidP="00AD52C5">
      <w:pPr>
        <w:ind w:left="360"/>
        <w:rPr>
          <w:rFonts w:ascii="Arial" w:hAnsi="Arial" w:cs="Arial"/>
        </w:rPr>
      </w:pPr>
      <w:r w:rsidRPr="00050E8E">
        <w:rPr>
          <w:rFonts w:ascii="Arial" w:hAnsi="Arial" w:cs="Arial"/>
        </w:rPr>
        <w:t>The example of the alternating harmonic series from above is</w:t>
      </w:r>
    </w:p>
    <w:p w:rsidR="00AB3F88" w:rsidRDefault="00AB3F88" w:rsidP="00AD52C5">
      <w:pPr>
        <w:ind w:left="360"/>
        <w:rPr>
          <w:rFonts w:ascii="Arial" w:hAnsi="Arial" w:cs="Arial"/>
        </w:rPr>
      </w:pPr>
    </w:p>
    <w:p w:rsidR="00AB3F88" w:rsidRDefault="00AD52C5" w:rsidP="00AD52C5">
      <w:pPr>
        <w:ind w:left="360"/>
        <w:rPr>
          <w:rFonts w:ascii="Arial" w:hAnsi="Arial" w:cs="Arial"/>
        </w:rPr>
      </w:pPr>
      <w:r w:rsidRPr="00050E8E">
        <w:rPr>
          <w:rFonts w:ascii="Arial" w:hAnsi="Arial" w:cs="Arial"/>
        </w:rPr>
        <w:t xml:space="preserve"> </w:t>
      </w:r>
      <m:oMath>
        <m:nary>
          <m:naryPr>
            <m:chr m:val="∑"/>
            <m:limLoc m:val="undOvr"/>
            <m:ctrlPr>
              <w:rPr>
                <w:rFonts w:ascii="Cambria Math" w:hAnsi="Cambria Math" w:cs="Arial"/>
                <w:i/>
              </w:rPr>
            </m:ctrlPr>
          </m:naryPr>
          <m:sub>
            <m:r>
              <w:rPr>
                <w:rFonts w:ascii="Cambria Math" w:hAnsi="Cambria Math" w:cs="Arial"/>
              </w:rPr>
              <m:t>n=1</m:t>
            </m:r>
          </m:sub>
          <m:sup>
            <m:r>
              <w:rPr>
                <w:rFonts w:ascii="Cambria Math" w:hAnsi="Cambria Math" w:cs="Arial"/>
              </w:rPr>
              <m:t>∞</m:t>
            </m:r>
          </m:sup>
          <m:e>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(-1)</m:t>
                    </m:r>
                  </m:e>
                  <m:sup>
                    <m:r>
                      <w:rPr>
                        <w:rFonts w:ascii="Cambria Math" w:hAnsi="Cambria Math" w:cs="Arial"/>
                      </w:rPr>
                      <m:t>n-1∙</m:t>
                    </m:r>
                  </m:sup>
                </m:sSup>
              </m:num>
              <m:den>
                <m:r>
                  <w:rPr>
                    <w:rFonts w:ascii="Cambria Math" w:hAnsi="Cambria Math" w:cs="Arial"/>
                  </w:rPr>
                  <m:t>n</m:t>
                </m:r>
              </m:den>
            </m:f>
          </m:e>
        </m:nary>
        <m:r>
          <w:rPr>
            <w:rFonts w:ascii="Cambria Math" w:hAnsi="Cambria Math" w:cs="Arial"/>
          </w:rPr>
          <m:t xml:space="preserve">=1- </m:t>
        </m:r>
        <m:f>
          <m:fPr>
            <m:ctrlPr>
              <w:rPr>
                <w:rFonts w:ascii="Cambria Math" w:hAnsi="Cambria Math" w:cs="Arial"/>
                <w:i/>
              </w:rPr>
            </m:ctrlPr>
          </m:fPr>
          <m:num>
            <m:r>
              <w:rPr>
                <w:rFonts w:ascii="Cambria Math" w:hAnsi="Cambria Math" w:cs="Arial"/>
              </w:rPr>
              <m:t>1</m:t>
            </m:r>
          </m:num>
          <m:den>
            <m:r>
              <w:rPr>
                <w:rFonts w:ascii="Cambria Math" w:hAnsi="Cambria Math" w:cs="Arial"/>
              </w:rPr>
              <m:t>2</m:t>
            </m:r>
          </m:den>
        </m:f>
        <m:r>
          <w:rPr>
            <w:rFonts w:ascii="Cambria Math" w:hAnsi="Cambria Math" w:cs="Arial"/>
          </w:rPr>
          <m:t xml:space="preserve"> + </m:t>
        </m:r>
        <m:f>
          <m:fPr>
            <m:ctrlPr>
              <w:rPr>
                <w:rFonts w:ascii="Cambria Math" w:hAnsi="Cambria Math" w:cs="Arial"/>
                <w:i/>
              </w:rPr>
            </m:ctrlPr>
          </m:fPr>
          <m:num>
            <m:r>
              <w:rPr>
                <w:rFonts w:ascii="Cambria Math" w:hAnsi="Cambria Math" w:cs="Arial"/>
              </w:rPr>
              <m:t>1</m:t>
            </m:r>
          </m:num>
          <m:den>
            <m:r>
              <w:rPr>
                <w:rFonts w:ascii="Cambria Math" w:hAnsi="Cambria Math" w:cs="Arial"/>
              </w:rPr>
              <m:t>3</m:t>
            </m:r>
          </m:den>
        </m:f>
        <m:r>
          <w:rPr>
            <w:rFonts w:ascii="Cambria Math" w:hAnsi="Cambria Math" w:cs="Arial"/>
          </w:rPr>
          <m:t xml:space="preserve">- </m:t>
        </m:r>
        <m:f>
          <m:fPr>
            <m:ctrlPr>
              <w:rPr>
                <w:rFonts w:ascii="Cambria Math" w:hAnsi="Cambria Math" w:cs="Arial"/>
                <w:i/>
              </w:rPr>
            </m:ctrlPr>
          </m:fPr>
          <m:num>
            <m:r>
              <w:rPr>
                <w:rFonts w:ascii="Cambria Math" w:hAnsi="Cambria Math" w:cs="Arial"/>
              </w:rPr>
              <m:t>1</m:t>
            </m:r>
          </m:num>
          <m:den>
            <m:r>
              <w:rPr>
                <w:rFonts w:ascii="Cambria Math" w:hAnsi="Cambria Math" w:cs="Arial"/>
              </w:rPr>
              <m:t>4</m:t>
            </m:r>
          </m:den>
        </m:f>
        <m:r>
          <w:rPr>
            <w:rFonts w:ascii="Cambria Math" w:hAnsi="Cambria Math" w:cs="Arial"/>
          </w:rPr>
          <m:t xml:space="preserve">+ </m:t>
        </m:r>
        <m:f>
          <m:fPr>
            <m:ctrlPr>
              <w:rPr>
                <w:rFonts w:ascii="Cambria Math" w:hAnsi="Cambria Math" w:cs="Arial"/>
                <w:i/>
              </w:rPr>
            </m:ctrlPr>
          </m:fPr>
          <m:num>
            <m:r>
              <w:rPr>
                <w:rFonts w:ascii="Cambria Math" w:hAnsi="Cambria Math" w:cs="Arial"/>
              </w:rPr>
              <m:t>1</m:t>
            </m:r>
          </m:num>
          <m:den>
            <m:r>
              <w:rPr>
                <w:rFonts w:ascii="Cambria Math" w:hAnsi="Cambria Math" w:cs="Arial"/>
              </w:rPr>
              <m:t>5</m:t>
            </m:r>
          </m:den>
        </m:f>
        <m:r>
          <w:rPr>
            <w:rFonts w:ascii="Cambria Math" w:hAnsi="Cambria Math" w:cs="Arial"/>
          </w:rPr>
          <m:t>- .  .  .</m:t>
        </m:r>
      </m:oMath>
      <w:r w:rsidR="00BA5E64" w:rsidRPr="00050E8E">
        <w:rPr>
          <w:rFonts w:ascii="Arial" w:hAnsi="Arial" w:cs="Arial"/>
        </w:rPr>
        <w:tab/>
      </w:r>
      <w:r w:rsidRPr="00050E8E">
        <w:rPr>
          <w:rFonts w:ascii="Arial" w:hAnsi="Arial" w:cs="Arial"/>
        </w:rPr>
        <w:t xml:space="preserve"> .  </w:t>
      </w:r>
    </w:p>
    <w:p w:rsidR="00AB3F88" w:rsidRDefault="00AB3F88" w:rsidP="00AD52C5">
      <w:pPr>
        <w:ind w:left="360"/>
        <w:rPr>
          <w:rFonts w:ascii="Arial" w:hAnsi="Arial" w:cs="Arial"/>
        </w:rPr>
      </w:pPr>
    </w:p>
    <w:p w:rsidR="00AD52C5" w:rsidRDefault="00AD52C5" w:rsidP="00AD52C5">
      <w:pPr>
        <w:ind w:left="360"/>
        <w:rPr>
          <w:rFonts w:ascii="Arial" w:hAnsi="Arial" w:cs="Arial"/>
        </w:rPr>
      </w:pPr>
      <w:r w:rsidRPr="00050E8E">
        <w:rPr>
          <w:rFonts w:ascii="Arial" w:hAnsi="Arial" w:cs="Arial"/>
        </w:rPr>
        <w:t xml:space="preserve">This series comes up frequently, and it </w:t>
      </w:r>
      <w:r w:rsidRPr="00050E8E">
        <w:rPr>
          <w:rFonts w:ascii="Arial" w:hAnsi="Arial" w:cs="Arial"/>
          <w:b/>
        </w:rPr>
        <w:t>converges</w:t>
      </w:r>
      <w:r w:rsidRPr="00050E8E">
        <w:rPr>
          <w:rFonts w:ascii="Arial" w:hAnsi="Arial" w:cs="Arial"/>
        </w:rPr>
        <w:t xml:space="preserve">.  </w:t>
      </w:r>
    </w:p>
    <w:p w:rsidR="00C96483" w:rsidRDefault="00C96483" w:rsidP="00AD52C5">
      <w:pPr>
        <w:ind w:left="360"/>
        <w:rPr>
          <w:rFonts w:ascii="Arial" w:hAnsi="Arial" w:cs="Arial"/>
        </w:rPr>
      </w:pPr>
    </w:p>
    <w:p w:rsidR="005F11BF" w:rsidRPr="005F11BF" w:rsidRDefault="005F11BF" w:rsidP="00AD52C5">
      <w:pPr>
        <w:ind w:left="360"/>
        <w:rPr>
          <w:rFonts w:ascii="Arial" w:hAnsi="Arial" w:cs="Arial"/>
          <w:i/>
        </w:rPr>
      </w:pPr>
      <w:r w:rsidRPr="005F11BF">
        <w:rPr>
          <w:rFonts w:ascii="Arial" w:hAnsi="Arial" w:cs="Arial"/>
          <w:i/>
        </w:rPr>
        <w:t>Here are some multiple choice questions that utilize multiple convergence tests:</w:t>
      </w:r>
    </w:p>
    <w:p w:rsidR="00AB3F88" w:rsidRPr="00050E8E" w:rsidRDefault="00AB3F88" w:rsidP="00AD52C5">
      <w:pPr>
        <w:ind w:left="360"/>
        <w:rPr>
          <w:rFonts w:ascii="Arial" w:hAnsi="Arial" w:cs="Arial"/>
        </w:rPr>
      </w:pPr>
    </w:p>
    <w:p w:rsidR="00AD52C5" w:rsidRPr="00050E8E" w:rsidRDefault="005F11BF" w:rsidP="00AD52C5">
      <w:pPr>
        <w:ind w:left="360"/>
        <w:rPr>
          <w:rFonts w:ascii="Arial" w:hAnsi="Arial" w:cs="Arial"/>
        </w:rPr>
      </w:pPr>
      <w:r>
        <w:rPr>
          <w:rFonts w:ascii="Arial" w:hAnsi="Arial" w:cs="Arial"/>
        </w:rPr>
        <w:t>1998 BC #18</w:t>
      </w:r>
    </w:p>
    <w:p w:rsidR="00886DC3" w:rsidRPr="00050E8E" w:rsidRDefault="00A95715" w:rsidP="0040121B">
      <w:pPr>
        <w:ind w:left="360"/>
        <w:rPr>
          <w:rFonts w:ascii="Arial" w:hAnsi="Arial" w:cs="Arial"/>
        </w:rPr>
      </w:pPr>
      <w:r w:rsidRPr="00050E8E">
        <w:rPr>
          <w:rFonts w:ascii="Arial" w:hAnsi="Arial" w:cs="Arial"/>
          <w:noProof/>
        </w:rPr>
        <w:drawing>
          <wp:inline distT="0" distB="0" distL="0" distR="0" wp14:anchorId="7ACD9B99" wp14:editId="3CD72CD3">
            <wp:extent cx="4874149" cy="2008635"/>
            <wp:effectExtent l="19050" t="19050" r="22225" b="1079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68891" cy="2006468"/>
                    </a:xfrm>
                    <a:prstGeom prst="rect">
                      <a:avLst/>
                    </a:prstGeom>
                    <a:noFill/>
                    <a:ln>
                      <a:solidFill>
                        <a:schemeClr val="accent1"/>
                      </a:solidFill>
                    </a:ln>
                  </pic:spPr>
                </pic:pic>
              </a:graphicData>
            </a:graphic>
          </wp:inline>
        </w:drawing>
      </w:r>
    </w:p>
    <w:p w:rsidR="00067B8B" w:rsidRPr="00050E8E" w:rsidRDefault="00067B8B" w:rsidP="00067B8B">
      <w:pPr>
        <w:tabs>
          <w:tab w:val="left" w:pos="1628"/>
        </w:tabs>
        <w:ind w:left="360"/>
        <w:rPr>
          <w:rFonts w:ascii="Arial" w:hAnsi="Arial" w:cs="Arial"/>
        </w:rPr>
      </w:pPr>
      <w:r>
        <w:rPr>
          <w:rFonts w:ascii="Arial" w:hAnsi="Arial" w:cs="Arial"/>
        </w:rPr>
        <w:tab/>
      </w:r>
    </w:p>
    <w:p w:rsidR="00E15FAC" w:rsidRPr="00050E8E" w:rsidRDefault="00E15FAC" w:rsidP="00D440E4">
      <w:pPr>
        <w:ind w:firstLine="360"/>
        <w:rPr>
          <w:rFonts w:ascii="Arial" w:hAnsi="Arial" w:cs="Arial"/>
        </w:rPr>
      </w:pPr>
      <w:r w:rsidRPr="00050E8E">
        <w:rPr>
          <w:rFonts w:ascii="Arial" w:hAnsi="Arial" w:cs="Arial"/>
        </w:rPr>
        <w:t xml:space="preserve">1998 </w:t>
      </w:r>
      <w:r w:rsidR="005F11BF">
        <w:rPr>
          <w:rFonts w:ascii="Arial" w:hAnsi="Arial" w:cs="Arial"/>
        </w:rPr>
        <w:t xml:space="preserve">BC </w:t>
      </w:r>
      <w:r w:rsidRPr="00050E8E">
        <w:rPr>
          <w:rFonts w:ascii="Arial" w:hAnsi="Arial" w:cs="Arial"/>
        </w:rPr>
        <w:t>#76</w:t>
      </w:r>
    </w:p>
    <w:p w:rsidR="00886DC3" w:rsidRPr="00050E8E" w:rsidRDefault="00E15FAC" w:rsidP="0040121B">
      <w:pPr>
        <w:ind w:left="360"/>
        <w:rPr>
          <w:rFonts w:ascii="Arial" w:hAnsi="Arial" w:cs="Arial"/>
        </w:rPr>
      </w:pPr>
      <w:r w:rsidRPr="00050E8E">
        <w:rPr>
          <w:rFonts w:ascii="Arial" w:hAnsi="Arial" w:cs="Arial"/>
          <w:noProof/>
        </w:rPr>
        <w:drawing>
          <wp:inline distT="0" distB="0" distL="0" distR="0" wp14:anchorId="25DF7864" wp14:editId="091A50B9">
            <wp:extent cx="6500182" cy="1256306"/>
            <wp:effectExtent l="19050" t="19050" r="15240" b="203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86933" cy="1253745"/>
                    </a:xfrm>
                    <a:prstGeom prst="rect">
                      <a:avLst/>
                    </a:prstGeom>
                    <a:noFill/>
                    <a:ln>
                      <a:solidFill>
                        <a:schemeClr val="accent1"/>
                      </a:solidFill>
                    </a:ln>
                  </pic:spPr>
                </pic:pic>
              </a:graphicData>
            </a:graphic>
          </wp:inline>
        </w:drawing>
      </w:r>
    </w:p>
    <w:p w:rsidR="00067B8B" w:rsidRDefault="00067B8B" w:rsidP="0040121B">
      <w:pPr>
        <w:ind w:left="360"/>
        <w:rPr>
          <w:rFonts w:ascii="Arial" w:hAnsi="Arial" w:cs="Arial"/>
        </w:rPr>
      </w:pPr>
    </w:p>
    <w:p w:rsidR="005F11BF" w:rsidRDefault="00772CD5" w:rsidP="0040121B">
      <w:pPr>
        <w:ind w:left="360"/>
        <w:rPr>
          <w:rFonts w:ascii="Arial" w:hAnsi="Arial" w:cs="Arial"/>
        </w:rPr>
      </w:pPr>
      <w:r>
        <w:rPr>
          <w:rFonts w:ascii="Arial" w:hAnsi="Arial" w:cs="Arial"/>
        </w:rPr>
        <w:t>2003 BC #</w:t>
      </w:r>
      <w:r w:rsidR="00940BFA">
        <w:rPr>
          <w:rFonts w:ascii="Arial" w:hAnsi="Arial" w:cs="Arial"/>
        </w:rPr>
        <w:t>24</w:t>
      </w:r>
    </w:p>
    <w:p w:rsidR="00772CD5" w:rsidRDefault="00772CD5" w:rsidP="0040121B">
      <w:pPr>
        <w:ind w:left="360"/>
        <w:rPr>
          <w:rFonts w:ascii="Arial" w:hAnsi="Arial" w:cs="Arial"/>
        </w:rPr>
      </w:pPr>
    </w:p>
    <w:p w:rsidR="00772CD5" w:rsidRDefault="00772CD5" w:rsidP="0040121B">
      <w:pPr>
        <w:ind w:left="360"/>
        <w:rPr>
          <w:rFonts w:ascii="Arial" w:hAnsi="Arial" w:cs="Arial"/>
        </w:rPr>
      </w:pPr>
      <w:r>
        <w:rPr>
          <w:rFonts w:ascii="Arial" w:hAnsi="Arial" w:cs="Arial"/>
          <w:noProof/>
        </w:rPr>
        <w:drawing>
          <wp:inline distT="0" distB="0" distL="0" distR="0">
            <wp:extent cx="1733384" cy="1886645"/>
            <wp:effectExtent l="19050" t="19050" r="19685" b="184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36531" cy="1890070"/>
                    </a:xfrm>
                    <a:prstGeom prst="rect">
                      <a:avLst/>
                    </a:prstGeom>
                    <a:noFill/>
                    <a:ln>
                      <a:solidFill>
                        <a:schemeClr val="accent1"/>
                      </a:solidFill>
                    </a:ln>
                  </pic:spPr>
                </pic:pic>
              </a:graphicData>
            </a:graphic>
          </wp:inline>
        </w:drawing>
      </w:r>
    </w:p>
    <w:p w:rsidR="005F11BF" w:rsidRDefault="005F11BF" w:rsidP="0040121B">
      <w:pPr>
        <w:ind w:left="360"/>
        <w:rPr>
          <w:rFonts w:ascii="Arial" w:hAnsi="Arial" w:cs="Arial"/>
        </w:rPr>
      </w:pPr>
    </w:p>
    <w:p w:rsidR="00705FBF" w:rsidRDefault="00705FBF" w:rsidP="00705FBF">
      <w:pPr>
        <w:pStyle w:val="ListParagraph"/>
        <w:numPr>
          <w:ilvl w:val="0"/>
          <w:numId w:val="13"/>
        </w:numPr>
        <w:rPr>
          <w:rFonts w:ascii="Arial" w:hAnsi="Arial" w:cs="Arial"/>
          <w:u w:val="single"/>
        </w:rPr>
      </w:pPr>
      <w:r>
        <w:rPr>
          <w:rFonts w:ascii="Arial" w:hAnsi="Arial" w:cs="Arial"/>
          <w:u w:val="single"/>
        </w:rPr>
        <w:lastRenderedPageBreak/>
        <w:t>Other Convergence tests:</w:t>
      </w:r>
    </w:p>
    <w:p w:rsidR="00705FBF" w:rsidRDefault="00705FBF" w:rsidP="00705FBF">
      <w:pPr>
        <w:pStyle w:val="ListParagraph"/>
        <w:rPr>
          <w:rFonts w:ascii="Arial" w:hAnsi="Arial" w:cs="Arial"/>
          <w:u w:val="single"/>
        </w:rPr>
      </w:pPr>
    </w:p>
    <w:p w:rsidR="00705FBF" w:rsidRDefault="00705FBF" w:rsidP="00705FBF">
      <w:pPr>
        <w:pStyle w:val="ListParagraph"/>
        <w:numPr>
          <w:ilvl w:val="0"/>
          <w:numId w:val="14"/>
        </w:numPr>
        <w:rPr>
          <w:rFonts w:ascii="Arial" w:hAnsi="Arial" w:cs="Arial"/>
          <w:u w:val="single"/>
        </w:rPr>
      </w:pPr>
      <w:r>
        <w:rPr>
          <w:rFonts w:ascii="Arial" w:hAnsi="Arial" w:cs="Arial"/>
          <w:u w:val="single"/>
        </w:rPr>
        <w:t>Telescoping Series:</w:t>
      </w:r>
    </w:p>
    <w:p w:rsidR="0079155E" w:rsidRDefault="0079155E" w:rsidP="0079155E">
      <w:pPr>
        <w:pStyle w:val="ListParagraph"/>
        <w:ind w:left="1440"/>
        <w:rPr>
          <w:rFonts w:ascii="Arial" w:hAnsi="Arial" w:cs="Arial"/>
          <w:u w:val="single"/>
        </w:rPr>
      </w:pPr>
    </w:p>
    <w:p w:rsidR="00AA6BB6" w:rsidRDefault="00AA6BB6" w:rsidP="0079155E">
      <w:pPr>
        <w:pStyle w:val="ListParagraph"/>
        <w:ind w:left="1440"/>
        <w:rPr>
          <w:rFonts w:ascii="Arial" w:hAnsi="Arial" w:cs="Arial"/>
          <w:u w:val="single"/>
        </w:rPr>
      </w:pPr>
      <w:r w:rsidRPr="00050E8E">
        <w:rPr>
          <w:rFonts w:ascii="Arial" w:hAnsi="Arial" w:cs="Arial"/>
          <w:noProof/>
          <w:u w:val="single"/>
        </w:rPr>
        <mc:AlternateContent>
          <mc:Choice Requires="wps">
            <w:drawing>
              <wp:anchor distT="0" distB="0" distL="114300" distR="114300" simplePos="0" relativeHeight="251667456" behindDoc="0" locked="0" layoutInCell="1" allowOverlap="1" wp14:anchorId="0558071C" wp14:editId="1D15748C">
                <wp:simplePos x="0" y="0"/>
                <wp:positionH relativeFrom="column">
                  <wp:posOffset>416560</wp:posOffset>
                </wp:positionH>
                <wp:positionV relativeFrom="paragraph">
                  <wp:posOffset>26035</wp:posOffset>
                </wp:positionV>
                <wp:extent cx="5557520" cy="1403985"/>
                <wp:effectExtent l="0" t="0" r="24130" b="1714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7520" cy="1403985"/>
                        </a:xfrm>
                        <a:prstGeom prst="rect">
                          <a:avLst/>
                        </a:prstGeom>
                        <a:solidFill>
                          <a:srgbClr val="FFFFFF"/>
                        </a:solidFill>
                        <a:ln w="9525">
                          <a:solidFill>
                            <a:srgbClr val="000000"/>
                          </a:solidFill>
                          <a:miter lim="800000"/>
                          <a:headEnd/>
                          <a:tailEnd/>
                        </a:ln>
                      </wps:spPr>
                      <wps:txbx>
                        <w:txbxContent>
                          <w:p w:rsidR="00670A46" w:rsidRDefault="00670A46" w:rsidP="00AA6BB6">
                            <w:pPr>
                              <w:jc w:val="center"/>
                              <w:rPr>
                                <w:sz w:val="22"/>
                                <w:szCs w:val="22"/>
                              </w:rPr>
                            </w:pPr>
                            <w:r>
                              <w:t xml:space="preserve">If the series can be written as partial fractions, such </w:t>
                            </w:r>
                            <w:proofErr w:type="gramStart"/>
                            <w:r>
                              <w:t xml:space="preserve">as  </w:t>
                            </w:r>
                            <w:proofErr w:type="gramEnd"/>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n</m:t>
                                      </m:r>
                                    </m:den>
                                  </m:f>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n+1</m:t>
                                      </m:r>
                                    </m:den>
                                  </m:f>
                                </m:e>
                              </m:nary>
                            </m:oMath>
                            <w:r>
                              <w:rPr>
                                <w:sz w:val="22"/>
                                <w:szCs w:val="22"/>
                              </w:rPr>
                              <w:t>, then is called at telescoping series.  To test for convergence, write out terms and see if they cancel to leave a finite number.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32.8pt;margin-top:2.05pt;width:437.6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">
                <v:textbox style="mso-fit-shape-to-text:t">
                  <w:txbxContent>
                    <w:p w:rsidR="00670A46" w:rsidRDefault="00670A46" w:rsidP="00AA6BB6">
                      <w:pPr>
                        <w:jc w:val="center"/>
                        <w:rPr>
                          <w:sz w:val="22"/>
                          <w:szCs w:val="22"/>
                        </w:rPr>
                      </w:pPr>
                      <w:r>
                        <w:t xml:space="preserve">If the series can be written as partial fractions, such </w:t>
                      </w:r>
                      <w:proofErr w:type="gramStart"/>
                      <w:r>
                        <w:t xml:space="preserve">as  </w:t>
                      </w:r>
                      <w:proofErr w:type="gramEnd"/>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n</m:t>
                                </m:r>
                              </m:den>
                            </m:f>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n+1</m:t>
                                </m:r>
                              </m:den>
                            </m:f>
                          </m:e>
                        </m:nary>
                      </m:oMath>
                      <w:r>
                        <w:rPr>
                          <w:sz w:val="22"/>
                          <w:szCs w:val="22"/>
                        </w:rPr>
                        <w:t>, then is called at telescoping series.  To test for convergence, write out terms and see if they cancel to leave a finite number.</w:t>
                      </w:r>
                    </w:p>
                  </w:txbxContent>
                </v:textbox>
              </v:shape>
            </w:pict>
          </mc:Fallback>
        </mc:AlternateContent>
      </w:r>
    </w:p>
    <w:p w:rsidR="00AA6BB6" w:rsidRDefault="00AA6BB6" w:rsidP="0079155E">
      <w:pPr>
        <w:pStyle w:val="ListParagraph"/>
        <w:ind w:left="1440"/>
        <w:rPr>
          <w:rFonts w:ascii="Arial" w:hAnsi="Arial" w:cs="Arial"/>
        </w:rPr>
      </w:pPr>
    </w:p>
    <w:p w:rsidR="00AA6BB6" w:rsidRPr="00AA6BB6" w:rsidRDefault="00AA6BB6" w:rsidP="0079155E">
      <w:pPr>
        <w:pStyle w:val="ListParagraph"/>
        <w:ind w:left="1440"/>
        <w:rPr>
          <w:rFonts w:ascii="Arial" w:hAnsi="Arial" w:cs="Arial"/>
        </w:rPr>
      </w:pPr>
    </w:p>
    <w:p w:rsidR="005209D9" w:rsidRDefault="005209D9" w:rsidP="0079155E">
      <w:pPr>
        <w:pStyle w:val="ListParagraph"/>
        <w:ind w:left="1440"/>
        <w:rPr>
          <w:rFonts w:ascii="Arial" w:hAnsi="Arial" w:cs="Arial"/>
          <w:u w:val="single"/>
        </w:rPr>
      </w:pPr>
    </w:p>
    <w:p w:rsidR="00AA6BB6" w:rsidRDefault="00AA6BB6" w:rsidP="00AA6BB6">
      <w:pPr>
        <w:pStyle w:val="ListParagraph"/>
        <w:ind w:left="1440"/>
        <w:rPr>
          <w:rFonts w:ascii="Arial" w:hAnsi="Arial" w:cs="Arial"/>
          <w:u w:val="single"/>
        </w:rPr>
      </w:pPr>
    </w:p>
    <w:p w:rsidR="00AA6BB6" w:rsidRPr="00D13114" w:rsidRDefault="00D13114" w:rsidP="00AA6BB6">
      <w:pPr>
        <w:pStyle w:val="ListParagraph"/>
        <w:ind w:left="1440"/>
        <w:rPr>
          <w:rFonts w:ascii="Arial" w:hAnsi="Arial" w:cs="Arial"/>
        </w:rPr>
      </w:pPr>
      <w:r w:rsidRPr="00D13114">
        <w:rPr>
          <w:rFonts w:ascii="Arial" w:hAnsi="Arial" w:cs="Arial"/>
        </w:rPr>
        <w:t>This name is a reference to the old collapsible telescopes.</w:t>
      </w:r>
    </w:p>
    <w:p w:rsidR="00067B8B" w:rsidRDefault="00067B8B" w:rsidP="00AA6BB6">
      <w:pPr>
        <w:pStyle w:val="ListParagraph"/>
        <w:ind w:left="1440"/>
        <w:rPr>
          <w:rFonts w:ascii="Arial" w:hAnsi="Arial" w:cs="Arial"/>
          <w:u w:val="single"/>
        </w:rPr>
      </w:pPr>
    </w:p>
    <w:p w:rsidR="000E18F6" w:rsidRDefault="00705FBF" w:rsidP="0079155E">
      <w:pPr>
        <w:pStyle w:val="ListParagraph"/>
        <w:numPr>
          <w:ilvl w:val="0"/>
          <w:numId w:val="14"/>
        </w:numPr>
        <w:rPr>
          <w:rFonts w:ascii="Arial" w:hAnsi="Arial" w:cs="Arial"/>
          <w:u w:val="single"/>
        </w:rPr>
      </w:pPr>
      <w:r w:rsidRPr="00DE623F">
        <w:rPr>
          <w:rFonts w:ascii="Arial" w:hAnsi="Arial" w:cs="Arial"/>
          <w:u w:val="single"/>
        </w:rPr>
        <w:t>Comparison Tests:</w:t>
      </w:r>
    </w:p>
    <w:p w:rsidR="009968EA" w:rsidRDefault="009968EA" w:rsidP="009968EA">
      <w:pPr>
        <w:pStyle w:val="ListParagraph"/>
        <w:ind w:left="1440"/>
        <w:rPr>
          <w:rFonts w:ascii="Arial" w:hAnsi="Arial" w:cs="Arial"/>
          <w:u w:val="single"/>
        </w:rPr>
      </w:pPr>
    </w:p>
    <w:p w:rsidR="009968EA" w:rsidRPr="009968EA" w:rsidRDefault="009968EA" w:rsidP="00067B8B">
      <w:pPr>
        <w:pStyle w:val="ListParagraph"/>
        <w:rPr>
          <w:rFonts w:ascii="Arial" w:hAnsi="Arial" w:cs="Arial"/>
          <w:i/>
        </w:rPr>
      </w:pPr>
      <w:r w:rsidRPr="009968EA">
        <w:rPr>
          <w:rFonts w:ascii="Arial" w:hAnsi="Arial" w:cs="Arial"/>
          <w:i/>
        </w:rPr>
        <w:t>There are two comparison tests, which students frequently confuse.  What they share in common is that both tests start with a series that is unknown and compare to a series whose convergence is well known.  They just go about it in different ways.</w:t>
      </w:r>
    </w:p>
    <w:p w:rsidR="005209D9" w:rsidRDefault="005209D9" w:rsidP="0079155E">
      <w:pPr>
        <w:pStyle w:val="ListParagraph"/>
        <w:ind w:left="1440"/>
        <w:rPr>
          <w:rFonts w:ascii="Arial" w:hAnsi="Arial" w:cs="Arial"/>
          <w:i/>
        </w:rPr>
      </w:pPr>
    </w:p>
    <w:p w:rsidR="00914D90" w:rsidRPr="009968EA" w:rsidRDefault="00914D90" w:rsidP="0079155E">
      <w:pPr>
        <w:pStyle w:val="ListParagraph"/>
        <w:ind w:left="1440"/>
        <w:rPr>
          <w:rFonts w:ascii="Arial" w:hAnsi="Arial" w:cs="Arial"/>
          <w:i/>
        </w:rPr>
      </w:pPr>
    </w:p>
    <w:p w:rsidR="00705FBF" w:rsidRDefault="00705FBF" w:rsidP="00705FBF">
      <w:pPr>
        <w:pStyle w:val="ListParagraph"/>
        <w:numPr>
          <w:ilvl w:val="0"/>
          <w:numId w:val="15"/>
        </w:numPr>
        <w:rPr>
          <w:rFonts w:ascii="Arial" w:hAnsi="Arial" w:cs="Arial"/>
          <w:u w:val="single"/>
        </w:rPr>
      </w:pPr>
      <w:r>
        <w:rPr>
          <w:rFonts w:ascii="Arial" w:hAnsi="Arial" w:cs="Arial"/>
          <w:u w:val="single"/>
        </w:rPr>
        <w:t>Direct Comparison</w:t>
      </w:r>
    </w:p>
    <w:p w:rsidR="00C871FE" w:rsidRDefault="00C871FE" w:rsidP="00C871FE">
      <w:pPr>
        <w:pStyle w:val="ListParagraph"/>
        <w:ind w:left="2160"/>
        <w:rPr>
          <w:rFonts w:ascii="Arial" w:hAnsi="Arial" w:cs="Arial"/>
          <w:u w:val="single"/>
        </w:rPr>
      </w:pPr>
    </w:p>
    <w:p w:rsidR="00C871FE" w:rsidRDefault="003A63D9" w:rsidP="00C871FE">
      <w:pPr>
        <w:pStyle w:val="ListParagraph"/>
        <w:ind w:left="2160"/>
        <w:rPr>
          <w:rFonts w:ascii="Arial" w:hAnsi="Arial" w:cs="Arial"/>
          <w:u w:val="single"/>
        </w:rPr>
      </w:pPr>
      <w:r w:rsidRPr="00050E8E">
        <w:rPr>
          <w:rFonts w:ascii="Arial" w:hAnsi="Arial" w:cs="Arial"/>
          <w:noProof/>
          <w:u w:val="single"/>
        </w:rPr>
        <mc:AlternateContent>
          <mc:Choice Requires="wps">
            <w:drawing>
              <wp:anchor distT="0" distB="0" distL="114300" distR="114300" simplePos="0" relativeHeight="251671552" behindDoc="0" locked="0" layoutInCell="1" allowOverlap="1" wp14:anchorId="0D3203F8" wp14:editId="52CF0341">
                <wp:simplePos x="0" y="0"/>
                <wp:positionH relativeFrom="column">
                  <wp:posOffset>417443</wp:posOffset>
                </wp:positionH>
                <wp:positionV relativeFrom="paragraph">
                  <wp:posOffset>13252</wp:posOffset>
                </wp:positionV>
                <wp:extent cx="5557520" cy="1240404"/>
                <wp:effectExtent l="0" t="0" r="24130" b="1714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7520" cy="1240404"/>
                        </a:xfrm>
                        <a:prstGeom prst="rect">
                          <a:avLst/>
                        </a:prstGeom>
                        <a:solidFill>
                          <a:srgbClr val="FFFFFF"/>
                        </a:solidFill>
                        <a:ln w="9525">
                          <a:solidFill>
                            <a:srgbClr val="000000"/>
                          </a:solidFill>
                          <a:miter lim="800000"/>
                          <a:headEnd/>
                          <a:tailEnd/>
                        </a:ln>
                      </wps:spPr>
                      <wps:txbx>
                        <w:txbxContent>
                          <w:p w:rsidR="00670A46" w:rsidRDefault="00670A46" w:rsidP="00C871FE">
                            <w:pPr>
                              <w:jc w:val="center"/>
                              <w:rPr>
                                <w:sz w:val="22"/>
                                <w:szCs w:val="22"/>
                              </w:rPr>
                            </w:pPr>
                            <w:r>
                              <w:t xml:space="preserve">If you know that a series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converges, and each term of the series </w:t>
                            </w:r>
                            <w:r>
                              <w:t xml:space="preserve">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m:t>
                                      </m:r>
                                    </m:sub>
                                  </m:sSub>
                                </m:e>
                              </m:nary>
                            </m:oMath>
                            <w:r>
                              <w:rPr>
                                <w:sz w:val="22"/>
                                <w:szCs w:val="22"/>
                              </w:rPr>
                              <w:t xml:space="preserve"> is less than the corresponding term </w:t>
                            </w:r>
                            <w:proofErr w:type="gramStart"/>
                            <w:r>
                              <w:rPr>
                                <w:sz w:val="22"/>
                                <w:szCs w:val="22"/>
                              </w:rPr>
                              <w:t xml:space="preserve">in </w:t>
                            </w:r>
                            <w:r>
                              <w:t xml:space="preserve"> </w:t>
                            </w:r>
                            <w:proofErr w:type="gramEnd"/>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then </w:t>
                            </w:r>
                            <w:r>
                              <w:t xml:space="preserve">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m:t>
                                      </m:r>
                                    </m:sub>
                                  </m:sSub>
                                </m:e>
                              </m:nary>
                            </m:oMath>
                            <w:r>
                              <w:rPr>
                                <w:sz w:val="22"/>
                                <w:szCs w:val="22"/>
                              </w:rPr>
                              <w:t xml:space="preserve"> also converges.</w:t>
                            </w:r>
                          </w:p>
                          <w:p w:rsidR="00670A46" w:rsidRDefault="00670A46" w:rsidP="00C871FE">
                            <w:pPr>
                              <w:jc w:val="center"/>
                              <w:rPr>
                                <w:sz w:val="22"/>
                                <w:szCs w:val="22"/>
                              </w:rPr>
                            </w:pPr>
                          </w:p>
                          <w:p w:rsidR="00670A46" w:rsidRDefault="00670A46" w:rsidP="00C871FE">
                            <w:pPr>
                              <w:jc w:val="center"/>
                              <w:rPr>
                                <w:sz w:val="22"/>
                                <w:szCs w:val="22"/>
                              </w:rPr>
                            </w:pPr>
                          </w:p>
                          <w:p w:rsidR="00670A46" w:rsidRDefault="00670A46" w:rsidP="003A63D9">
                            <w:pPr>
                              <w:jc w:val="center"/>
                              <w:rPr>
                                <w:sz w:val="22"/>
                                <w:szCs w:val="22"/>
                              </w:rPr>
                            </w:pPr>
                            <w:r>
                              <w:t xml:space="preserve">If you know that a series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diverges, and each term of the series </w:t>
                            </w:r>
                            <w:r>
                              <w:t xml:space="preserve">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m:t>
                                      </m:r>
                                    </m:sub>
                                  </m:sSub>
                                </m:e>
                              </m:nary>
                            </m:oMath>
                            <w:r>
                              <w:rPr>
                                <w:sz w:val="22"/>
                                <w:szCs w:val="22"/>
                              </w:rPr>
                              <w:t xml:space="preserve"> is greater than the corresponding term </w:t>
                            </w:r>
                            <w:proofErr w:type="gramStart"/>
                            <w:r>
                              <w:rPr>
                                <w:sz w:val="22"/>
                                <w:szCs w:val="22"/>
                              </w:rPr>
                              <w:t xml:space="preserve">in </w:t>
                            </w:r>
                            <w:r>
                              <w:t xml:space="preserve"> </w:t>
                            </w:r>
                            <w:proofErr w:type="gramEnd"/>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then </w:t>
                            </w:r>
                            <w:r>
                              <w:t xml:space="preserve">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m:t>
                                      </m:r>
                                    </m:sub>
                                  </m:sSub>
                                </m:e>
                              </m:nary>
                            </m:oMath>
                            <w:r>
                              <w:rPr>
                                <w:sz w:val="22"/>
                                <w:szCs w:val="22"/>
                              </w:rPr>
                              <w:t xml:space="preserve"> also diverges.</w:t>
                            </w:r>
                          </w:p>
                          <w:p w:rsidR="00670A46" w:rsidRDefault="00670A46" w:rsidP="00C871FE">
                            <w:pPr>
                              <w:jc w:val="center"/>
                              <w:rPr>
                                <w:sz w:val="22"/>
                                <w:szCs w:val="22"/>
                              </w:rPr>
                            </w:pPr>
                          </w:p>
                          <w:p w:rsidR="00670A46" w:rsidRDefault="00670A46" w:rsidP="00C871FE">
                            <w:pPr>
                              <w:jc w:val="center"/>
                              <w:rPr>
                                <w:sz w:val="22"/>
                                <w:szCs w:val="22"/>
                              </w:rPr>
                            </w:pPr>
                          </w:p>
                          <w:p w:rsidR="00670A46" w:rsidRDefault="00670A46" w:rsidP="00C871FE">
                            <w:pPr>
                              <w:jc w:val="center"/>
                              <w:rPr>
                                <w:sz w:val="22"/>
                                <w:szCs w:val="22"/>
                              </w:rPr>
                            </w:pPr>
                          </w:p>
                          <w:p w:rsidR="00670A46" w:rsidRDefault="00670A46" w:rsidP="00C871FE">
                            <w:pPr>
                              <w:jc w:val="center"/>
                              <w:rPr>
                                <w:sz w:val="22"/>
                                <w:szCs w:val="22"/>
                              </w:rPr>
                            </w:pPr>
                          </w:p>
                          <w:p w:rsidR="00670A46" w:rsidRPr="00D440E4" w:rsidRDefault="00670A46" w:rsidP="00C871FE">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32.85pt;margin-top:1.05pt;width:437.6pt;height:97.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">
                <v:textbox>
                  <w:txbxContent>
                    <w:p w:rsidR="00670A46" w:rsidRDefault="00670A46" w:rsidP="00C871FE">
                      <w:pPr>
                        <w:jc w:val="center"/>
                        <w:rPr>
                          <w:sz w:val="22"/>
                          <w:szCs w:val="22"/>
                        </w:rPr>
                      </w:pPr>
                      <w:r>
                        <w:t xml:space="preserve">If you know that a series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converges, and each term of the series </w:t>
                      </w:r>
                      <w:r>
                        <w:t xml:space="preserve">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m:t>
                                </m:r>
                              </m:sub>
                            </m:sSub>
                          </m:e>
                        </m:nary>
                      </m:oMath>
                      <w:r>
                        <w:rPr>
                          <w:sz w:val="22"/>
                          <w:szCs w:val="22"/>
                        </w:rPr>
                        <w:t xml:space="preserve"> is less than the corresponding term </w:t>
                      </w:r>
                      <w:proofErr w:type="gramStart"/>
                      <w:r>
                        <w:rPr>
                          <w:sz w:val="22"/>
                          <w:szCs w:val="22"/>
                        </w:rPr>
                        <w:t xml:space="preserve">in </w:t>
                      </w:r>
                      <w:r>
                        <w:t xml:space="preserve"> </w:t>
                      </w:r>
                      <w:proofErr w:type="gramEnd"/>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then </w:t>
                      </w:r>
                      <w:r>
                        <w:t xml:space="preserve">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m:t>
                                </m:r>
                              </m:sub>
                            </m:sSub>
                          </m:e>
                        </m:nary>
                      </m:oMath>
                      <w:r>
                        <w:rPr>
                          <w:sz w:val="22"/>
                          <w:szCs w:val="22"/>
                        </w:rPr>
                        <w:t xml:space="preserve"> also converges.</w:t>
                      </w:r>
                    </w:p>
                    <w:p w:rsidR="00670A46" w:rsidRDefault="00670A46" w:rsidP="00C871FE">
                      <w:pPr>
                        <w:jc w:val="center"/>
                        <w:rPr>
                          <w:sz w:val="22"/>
                          <w:szCs w:val="22"/>
                        </w:rPr>
                      </w:pPr>
                    </w:p>
                    <w:p w:rsidR="00670A46" w:rsidRDefault="00670A46" w:rsidP="00C871FE">
                      <w:pPr>
                        <w:jc w:val="center"/>
                        <w:rPr>
                          <w:sz w:val="22"/>
                          <w:szCs w:val="22"/>
                        </w:rPr>
                      </w:pPr>
                    </w:p>
                    <w:p w:rsidR="00670A46" w:rsidRDefault="00670A46" w:rsidP="003A63D9">
                      <w:pPr>
                        <w:jc w:val="center"/>
                        <w:rPr>
                          <w:sz w:val="22"/>
                          <w:szCs w:val="22"/>
                        </w:rPr>
                      </w:pPr>
                      <w:r>
                        <w:t xml:space="preserve">If you know that a series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diverges, and each term of the series </w:t>
                      </w:r>
                      <w:r>
                        <w:t xml:space="preserve">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m:t>
                                </m:r>
                              </m:sub>
                            </m:sSub>
                          </m:e>
                        </m:nary>
                      </m:oMath>
                      <w:r>
                        <w:rPr>
                          <w:sz w:val="22"/>
                          <w:szCs w:val="22"/>
                        </w:rPr>
                        <w:t xml:space="preserve"> is greater than the corresponding term </w:t>
                      </w:r>
                      <w:proofErr w:type="gramStart"/>
                      <w:r>
                        <w:rPr>
                          <w:sz w:val="22"/>
                          <w:szCs w:val="22"/>
                        </w:rPr>
                        <w:t xml:space="preserve">in </w:t>
                      </w:r>
                      <w:r>
                        <w:t xml:space="preserve"> </w:t>
                      </w:r>
                      <w:proofErr w:type="gramEnd"/>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then </w:t>
                      </w:r>
                      <w:r>
                        <w:t xml:space="preserve">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m:t>
                                </m:r>
                              </m:sub>
                            </m:sSub>
                          </m:e>
                        </m:nary>
                      </m:oMath>
                      <w:r>
                        <w:rPr>
                          <w:sz w:val="22"/>
                          <w:szCs w:val="22"/>
                        </w:rPr>
                        <w:t xml:space="preserve"> also diverges.</w:t>
                      </w:r>
                    </w:p>
                    <w:p w:rsidR="00670A46" w:rsidRDefault="00670A46" w:rsidP="00C871FE">
                      <w:pPr>
                        <w:jc w:val="center"/>
                        <w:rPr>
                          <w:sz w:val="22"/>
                          <w:szCs w:val="22"/>
                        </w:rPr>
                      </w:pPr>
                    </w:p>
                    <w:p w:rsidR="00670A46" w:rsidRDefault="00670A46" w:rsidP="00C871FE">
                      <w:pPr>
                        <w:jc w:val="center"/>
                        <w:rPr>
                          <w:sz w:val="22"/>
                          <w:szCs w:val="22"/>
                        </w:rPr>
                      </w:pPr>
                    </w:p>
                    <w:p w:rsidR="00670A46" w:rsidRDefault="00670A46" w:rsidP="00C871FE">
                      <w:pPr>
                        <w:jc w:val="center"/>
                        <w:rPr>
                          <w:sz w:val="22"/>
                          <w:szCs w:val="22"/>
                        </w:rPr>
                      </w:pPr>
                    </w:p>
                    <w:p w:rsidR="00670A46" w:rsidRDefault="00670A46" w:rsidP="00C871FE">
                      <w:pPr>
                        <w:jc w:val="center"/>
                        <w:rPr>
                          <w:sz w:val="22"/>
                          <w:szCs w:val="22"/>
                        </w:rPr>
                      </w:pPr>
                    </w:p>
                    <w:p w:rsidR="00670A46" w:rsidRPr="00D440E4" w:rsidRDefault="00670A46" w:rsidP="00C871FE">
                      <w:pPr>
                        <w:jc w:val="center"/>
                      </w:pPr>
                    </w:p>
                  </w:txbxContent>
                </v:textbox>
              </v:shape>
            </w:pict>
          </mc:Fallback>
        </mc:AlternateContent>
      </w:r>
    </w:p>
    <w:p w:rsidR="00C871FE" w:rsidRDefault="00C871FE" w:rsidP="00C871FE">
      <w:pPr>
        <w:pStyle w:val="ListParagraph"/>
        <w:ind w:left="2160"/>
        <w:rPr>
          <w:rFonts w:ascii="Arial" w:hAnsi="Arial" w:cs="Arial"/>
          <w:u w:val="single"/>
        </w:rPr>
      </w:pPr>
    </w:p>
    <w:p w:rsidR="00C871FE" w:rsidRDefault="00C871FE" w:rsidP="00C871FE">
      <w:pPr>
        <w:pStyle w:val="ListParagraph"/>
        <w:ind w:left="2160"/>
        <w:rPr>
          <w:rFonts w:ascii="Arial" w:hAnsi="Arial" w:cs="Arial"/>
          <w:u w:val="single"/>
        </w:rPr>
      </w:pPr>
    </w:p>
    <w:p w:rsidR="00C871FE" w:rsidRDefault="00C871FE" w:rsidP="00C871FE">
      <w:pPr>
        <w:pStyle w:val="ListParagraph"/>
        <w:ind w:left="2160"/>
        <w:rPr>
          <w:rFonts w:ascii="Arial" w:hAnsi="Arial" w:cs="Arial"/>
          <w:u w:val="single"/>
        </w:rPr>
      </w:pPr>
    </w:p>
    <w:p w:rsidR="00C871FE" w:rsidRDefault="00C871FE" w:rsidP="00C871FE">
      <w:pPr>
        <w:pStyle w:val="ListParagraph"/>
        <w:ind w:left="2160"/>
        <w:rPr>
          <w:rFonts w:ascii="Arial" w:hAnsi="Arial" w:cs="Arial"/>
          <w:u w:val="single"/>
        </w:rPr>
      </w:pPr>
    </w:p>
    <w:p w:rsidR="000E18F6" w:rsidRDefault="000E18F6" w:rsidP="000E18F6">
      <w:pPr>
        <w:rPr>
          <w:rFonts w:ascii="Arial" w:hAnsi="Arial" w:cs="Arial"/>
          <w:u w:val="single"/>
        </w:rPr>
      </w:pPr>
    </w:p>
    <w:p w:rsidR="003A63D9" w:rsidRDefault="003A63D9" w:rsidP="000E18F6">
      <w:pPr>
        <w:rPr>
          <w:rFonts w:ascii="Arial" w:hAnsi="Arial" w:cs="Arial"/>
        </w:rPr>
      </w:pPr>
    </w:p>
    <w:p w:rsidR="003A63D9" w:rsidRDefault="003A63D9" w:rsidP="000E18F6">
      <w:pPr>
        <w:rPr>
          <w:rFonts w:ascii="Arial" w:hAnsi="Arial" w:cs="Arial"/>
        </w:rPr>
      </w:pPr>
    </w:p>
    <w:p w:rsidR="003A63D9" w:rsidRDefault="00496E1E" w:rsidP="000E18F6">
      <w:pPr>
        <w:rPr>
          <w:rFonts w:ascii="Arial" w:hAnsi="Arial" w:cs="Arial"/>
        </w:rPr>
      </w:pPr>
      <w:r>
        <w:rPr>
          <w:rFonts w:ascii="Arial" w:hAnsi="Arial" w:cs="Arial"/>
        </w:rPr>
        <w:tab/>
      </w:r>
      <w:r>
        <w:rPr>
          <w:rFonts w:ascii="Arial" w:hAnsi="Arial" w:cs="Arial"/>
        </w:rPr>
        <w:tab/>
        <w:t>One way of explaining this to students is to provide a graph, such as…</w:t>
      </w:r>
    </w:p>
    <w:p w:rsidR="00496E1E" w:rsidRDefault="00496E1E" w:rsidP="000E18F6">
      <w:pPr>
        <w:rPr>
          <w:rFonts w:ascii="Arial" w:hAnsi="Arial" w:cs="Arial"/>
        </w:rPr>
      </w:pPr>
    </w:p>
    <w:p w:rsidR="00496E1E" w:rsidRDefault="00D26A53" w:rsidP="00D26A53">
      <w:pPr>
        <w:ind w:left="720" w:firstLine="720"/>
        <w:rPr>
          <w:rFonts w:ascii="Arial" w:hAnsi="Arial" w:cs="Arial"/>
        </w:rPr>
      </w:pPr>
      <w:r>
        <w:rPr>
          <w:rFonts w:ascii="Arial" w:hAnsi="Arial" w:cs="Arial"/>
          <w:noProof/>
        </w:rPr>
        <w:drawing>
          <wp:inline distT="0" distB="0" distL="0" distR="0">
            <wp:extent cx="4325510" cy="2173312"/>
            <wp:effectExtent l="19050" t="19050" r="18415" b="177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29058" cy="2175095"/>
                    </a:xfrm>
                    <a:prstGeom prst="rect">
                      <a:avLst/>
                    </a:prstGeom>
                    <a:noFill/>
                    <a:ln>
                      <a:solidFill>
                        <a:schemeClr val="accent1"/>
                      </a:solidFill>
                    </a:ln>
                  </pic:spPr>
                </pic:pic>
              </a:graphicData>
            </a:graphic>
          </wp:inline>
        </w:drawing>
      </w:r>
    </w:p>
    <w:p w:rsidR="00496E1E" w:rsidRDefault="00496E1E" w:rsidP="000E18F6">
      <w:pPr>
        <w:rPr>
          <w:rFonts w:ascii="Arial" w:hAnsi="Arial" w:cs="Arial"/>
        </w:rPr>
      </w:pPr>
    </w:p>
    <w:p w:rsidR="00496E1E" w:rsidRDefault="00496E1E" w:rsidP="000E18F6">
      <w:pPr>
        <w:rPr>
          <w:rFonts w:ascii="Arial" w:hAnsi="Arial" w:cs="Arial"/>
        </w:rPr>
      </w:pPr>
    </w:p>
    <w:p w:rsidR="00496E1E" w:rsidRDefault="00D26A53" w:rsidP="00914D90">
      <w:pPr>
        <w:rPr>
          <w:rFonts w:ascii="Arial" w:hAnsi="Arial" w:cs="Arial"/>
        </w:rPr>
      </w:pPr>
      <w:r>
        <w:rPr>
          <w:rFonts w:ascii="Arial" w:hAnsi="Arial" w:cs="Arial"/>
        </w:rPr>
        <w:lastRenderedPageBreak/>
        <w:t xml:space="preserve">The graph is a representation of the series </w:t>
      </w:r>
      <m:oMath>
        <m:nary>
          <m:naryPr>
            <m:chr m:val="∑"/>
            <m:limLoc m:val="subSup"/>
            <m:ctrlPr>
              <w:rPr>
                <w:rFonts w:ascii="Cambria Math" w:hAnsi="Cambria Math" w:cs="Arial"/>
                <w:i/>
              </w:rPr>
            </m:ctrlPr>
          </m:naryPr>
          <m:sub>
            <m:r>
              <w:rPr>
                <w:rFonts w:ascii="Cambria Math" w:hAnsi="Cambria Math" w:cs="Arial"/>
              </w:rPr>
              <m:t>n=1</m:t>
            </m:r>
          </m:sub>
          <m:sup>
            <m:r>
              <w:rPr>
                <w:rFonts w:ascii="Cambria Math" w:hAnsi="Cambria Math" w:cs="Arial"/>
              </w:rPr>
              <m:t>∞</m:t>
            </m:r>
          </m:sup>
          <m:e>
            <m:f>
              <m:fPr>
                <m:ctrlPr>
                  <w:rPr>
                    <w:rFonts w:ascii="Cambria Math" w:hAnsi="Cambria Math" w:cs="Arial"/>
                    <w:i/>
                  </w:rPr>
                </m:ctrlPr>
              </m:fPr>
              <m:num>
                <m:r>
                  <w:rPr>
                    <w:rFonts w:ascii="Cambria Math" w:hAnsi="Cambria Math" w:cs="Arial"/>
                  </w:rPr>
                  <m:t>1</m:t>
                </m:r>
              </m:num>
              <m:den>
                <m:sSup>
                  <m:sSupPr>
                    <m:ctrlPr>
                      <w:rPr>
                        <w:rFonts w:ascii="Cambria Math" w:hAnsi="Cambria Math" w:cs="Arial"/>
                        <w:i/>
                      </w:rPr>
                    </m:ctrlPr>
                  </m:sSupPr>
                  <m:e>
                    <m:r>
                      <w:rPr>
                        <w:rFonts w:ascii="Cambria Math" w:hAnsi="Cambria Math" w:cs="Arial"/>
                      </w:rPr>
                      <m:t>n</m:t>
                    </m:r>
                  </m:e>
                  <m:sup>
                    <m:r>
                      <w:rPr>
                        <w:rFonts w:ascii="Cambria Math" w:hAnsi="Cambria Math" w:cs="Arial"/>
                      </w:rPr>
                      <m:t>2</m:t>
                    </m:r>
                  </m:sup>
                </m:sSup>
              </m:den>
            </m:f>
          </m:e>
        </m:nary>
      </m:oMath>
      <w:r>
        <w:rPr>
          <w:rFonts w:ascii="Arial" w:hAnsi="Arial" w:cs="Arial"/>
        </w:rPr>
        <w:t xml:space="preserve"> </w:t>
      </w:r>
      <w:proofErr w:type="gramStart"/>
      <w:r>
        <w:rPr>
          <w:rFonts w:ascii="Arial" w:hAnsi="Arial" w:cs="Arial"/>
        </w:rPr>
        <w:t xml:space="preserve">and  </w:t>
      </w:r>
      <w:proofErr w:type="gramEnd"/>
      <m:oMath>
        <m:nary>
          <m:naryPr>
            <m:chr m:val="∑"/>
            <m:limLoc m:val="subSup"/>
            <m:ctrlPr>
              <w:rPr>
                <w:rFonts w:ascii="Cambria Math" w:hAnsi="Cambria Math" w:cs="Arial"/>
                <w:i/>
              </w:rPr>
            </m:ctrlPr>
          </m:naryPr>
          <m:sub>
            <m:r>
              <w:rPr>
                <w:rFonts w:ascii="Cambria Math" w:hAnsi="Cambria Math" w:cs="Arial"/>
              </w:rPr>
              <m:t>n=1</m:t>
            </m:r>
          </m:sub>
          <m:sup>
            <m:r>
              <w:rPr>
                <w:rFonts w:ascii="Cambria Math" w:hAnsi="Cambria Math" w:cs="Arial"/>
              </w:rPr>
              <m:t>∞</m:t>
            </m:r>
          </m:sup>
          <m:e>
            <m:f>
              <m:fPr>
                <m:ctrlPr>
                  <w:rPr>
                    <w:rFonts w:ascii="Cambria Math" w:hAnsi="Cambria Math" w:cs="Arial"/>
                    <w:i/>
                  </w:rPr>
                </m:ctrlPr>
              </m:fPr>
              <m:num>
                <m:r>
                  <w:rPr>
                    <w:rFonts w:ascii="Cambria Math" w:hAnsi="Cambria Math" w:cs="Arial"/>
                  </w:rPr>
                  <m:t>1</m:t>
                </m:r>
              </m:num>
              <m:den>
                <m:sSup>
                  <m:sSupPr>
                    <m:ctrlPr>
                      <w:rPr>
                        <w:rFonts w:ascii="Cambria Math" w:hAnsi="Cambria Math" w:cs="Arial"/>
                        <w:i/>
                      </w:rPr>
                    </m:ctrlPr>
                  </m:sSupPr>
                  <m:e>
                    <m:r>
                      <w:rPr>
                        <w:rFonts w:ascii="Cambria Math" w:hAnsi="Cambria Math" w:cs="Arial"/>
                      </w:rPr>
                      <m:t>n</m:t>
                    </m:r>
                  </m:e>
                  <m:sup>
                    <m:r>
                      <w:rPr>
                        <w:rFonts w:ascii="Cambria Math" w:hAnsi="Cambria Math" w:cs="Arial"/>
                      </w:rPr>
                      <m:t>2</m:t>
                    </m:r>
                  </m:sup>
                </m:sSup>
                <m:r>
                  <w:rPr>
                    <w:rFonts w:ascii="Cambria Math" w:hAnsi="Cambria Math" w:cs="Arial"/>
                  </w:rPr>
                  <m:t>+1</m:t>
                </m:r>
              </m:den>
            </m:f>
          </m:e>
        </m:nary>
      </m:oMath>
      <w:r>
        <w:rPr>
          <w:rFonts w:ascii="Arial" w:hAnsi="Arial" w:cs="Arial"/>
        </w:rPr>
        <w:t xml:space="preserve">.  Since we already know that </w:t>
      </w:r>
      <m:oMath>
        <m:nary>
          <m:naryPr>
            <m:chr m:val="∑"/>
            <m:limLoc m:val="subSup"/>
            <m:ctrlPr>
              <w:rPr>
                <w:rFonts w:ascii="Cambria Math" w:hAnsi="Cambria Math" w:cs="Arial"/>
                <w:i/>
              </w:rPr>
            </m:ctrlPr>
          </m:naryPr>
          <m:sub>
            <m:r>
              <w:rPr>
                <w:rFonts w:ascii="Cambria Math" w:hAnsi="Cambria Math" w:cs="Arial"/>
              </w:rPr>
              <m:t>n=1</m:t>
            </m:r>
          </m:sub>
          <m:sup>
            <m:r>
              <w:rPr>
                <w:rFonts w:ascii="Cambria Math" w:hAnsi="Cambria Math" w:cs="Arial"/>
              </w:rPr>
              <m:t>∞</m:t>
            </m:r>
          </m:sup>
          <m:e>
            <m:f>
              <m:fPr>
                <m:ctrlPr>
                  <w:rPr>
                    <w:rFonts w:ascii="Cambria Math" w:hAnsi="Cambria Math" w:cs="Arial"/>
                    <w:i/>
                  </w:rPr>
                </m:ctrlPr>
              </m:fPr>
              <m:num>
                <m:r>
                  <w:rPr>
                    <w:rFonts w:ascii="Cambria Math" w:hAnsi="Cambria Math" w:cs="Arial"/>
                  </w:rPr>
                  <m:t>1</m:t>
                </m:r>
              </m:num>
              <m:den>
                <m:sSup>
                  <m:sSupPr>
                    <m:ctrlPr>
                      <w:rPr>
                        <w:rFonts w:ascii="Cambria Math" w:hAnsi="Cambria Math" w:cs="Arial"/>
                        <w:i/>
                      </w:rPr>
                    </m:ctrlPr>
                  </m:sSupPr>
                  <m:e>
                    <m:r>
                      <w:rPr>
                        <w:rFonts w:ascii="Cambria Math" w:hAnsi="Cambria Math" w:cs="Arial"/>
                      </w:rPr>
                      <m:t>n</m:t>
                    </m:r>
                  </m:e>
                  <m:sup>
                    <m:r>
                      <w:rPr>
                        <w:rFonts w:ascii="Cambria Math" w:hAnsi="Cambria Math" w:cs="Arial"/>
                      </w:rPr>
                      <m:t>2</m:t>
                    </m:r>
                  </m:sup>
                </m:sSup>
              </m:den>
            </m:f>
          </m:e>
        </m:nary>
      </m:oMath>
      <w:r>
        <w:rPr>
          <w:rFonts w:ascii="Arial" w:hAnsi="Arial" w:cs="Arial"/>
        </w:rPr>
        <w:t xml:space="preserve"> converges, were using it as a comparison </w:t>
      </w:r>
      <w:proofErr w:type="gramStart"/>
      <w:r>
        <w:rPr>
          <w:rFonts w:ascii="Arial" w:hAnsi="Arial" w:cs="Arial"/>
        </w:rPr>
        <w:t xml:space="preserve">for  </w:t>
      </w:r>
      <w:proofErr w:type="gramEnd"/>
      <m:oMath>
        <m:nary>
          <m:naryPr>
            <m:chr m:val="∑"/>
            <m:limLoc m:val="subSup"/>
            <m:ctrlPr>
              <w:rPr>
                <w:rFonts w:ascii="Cambria Math" w:hAnsi="Cambria Math" w:cs="Arial"/>
                <w:i/>
              </w:rPr>
            </m:ctrlPr>
          </m:naryPr>
          <m:sub>
            <m:r>
              <w:rPr>
                <w:rFonts w:ascii="Cambria Math" w:hAnsi="Cambria Math" w:cs="Arial"/>
              </w:rPr>
              <m:t>n=1</m:t>
            </m:r>
          </m:sub>
          <m:sup>
            <m:r>
              <w:rPr>
                <w:rFonts w:ascii="Cambria Math" w:hAnsi="Cambria Math" w:cs="Arial"/>
              </w:rPr>
              <m:t>∞</m:t>
            </m:r>
          </m:sup>
          <m:e>
            <m:f>
              <m:fPr>
                <m:ctrlPr>
                  <w:rPr>
                    <w:rFonts w:ascii="Cambria Math" w:hAnsi="Cambria Math" w:cs="Arial"/>
                    <w:i/>
                  </w:rPr>
                </m:ctrlPr>
              </m:fPr>
              <m:num>
                <m:r>
                  <w:rPr>
                    <w:rFonts w:ascii="Cambria Math" w:hAnsi="Cambria Math" w:cs="Arial"/>
                  </w:rPr>
                  <m:t>1</m:t>
                </m:r>
              </m:num>
              <m:den>
                <m:sSup>
                  <m:sSupPr>
                    <m:ctrlPr>
                      <w:rPr>
                        <w:rFonts w:ascii="Cambria Math" w:hAnsi="Cambria Math" w:cs="Arial"/>
                        <w:i/>
                      </w:rPr>
                    </m:ctrlPr>
                  </m:sSupPr>
                  <m:e>
                    <m:r>
                      <w:rPr>
                        <w:rFonts w:ascii="Cambria Math" w:hAnsi="Cambria Math" w:cs="Arial"/>
                      </w:rPr>
                      <m:t>n</m:t>
                    </m:r>
                  </m:e>
                  <m:sup>
                    <m:r>
                      <w:rPr>
                        <w:rFonts w:ascii="Cambria Math" w:hAnsi="Cambria Math" w:cs="Arial"/>
                      </w:rPr>
                      <m:t>2</m:t>
                    </m:r>
                  </m:sup>
                </m:sSup>
                <m:r>
                  <w:rPr>
                    <w:rFonts w:ascii="Cambria Math" w:hAnsi="Cambria Math" w:cs="Arial"/>
                  </w:rPr>
                  <m:t>+1</m:t>
                </m:r>
              </m:den>
            </m:f>
          </m:e>
        </m:nary>
      </m:oMath>
      <w:r>
        <w:rPr>
          <w:rFonts w:ascii="Arial" w:hAnsi="Arial" w:cs="Arial"/>
        </w:rPr>
        <w:t>.</w:t>
      </w:r>
      <w:r w:rsidR="00725E2A">
        <w:rPr>
          <w:rFonts w:ascii="Arial" w:hAnsi="Arial" w:cs="Arial"/>
        </w:rPr>
        <w:t xml:space="preserve">  Notice how the function on the top “squeezes” the lower function towards a finite number.</w:t>
      </w:r>
    </w:p>
    <w:p w:rsidR="00496E1E" w:rsidRDefault="00496E1E" w:rsidP="000E18F6">
      <w:pPr>
        <w:rPr>
          <w:rFonts w:ascii="Arial" w:hAnsi="Arial" w:cs="Arial"/>
        </w:rPr>
      </w:pPr>
    </w:p>
    <w:p w:rsidR="00496E1E" w:rsidRDefault="00725E2A" w:rsidP="000E18F6">
      <w:pPr>
        <w:rPr>
          <w:rFonts w:ascii="Arial" w:hAnsi="Arial" w:cs="Arial"/>
        </w:rPr>
      </w:pPr>
      <w:r>
        <w:rPr>
          <w:rFonts w:ascii="Arial" w:hAnsi="Arial" w:cs="Arial"/>
        </w:rPr>
        <w:t xml:space="preserve">So if  </w:t>
      </w:r>
      <m:oMath>
        <m:r>
          <m:rPr>
            <m:sty m:val="p"/>
          </m:rPr>
          <w:rPr>
            <w:rFonts w:ascii="Cambria Math" w:hAnsi="Cambria Math" w:cs="Arial"/>
          </w:rPr>
          <m:t xml:space="preserve"> </m:t>
        </m:r>
        <m:nary>
          <m:naryPr>
            <m:chr m:val="∑"/>
            <m:limLoc m:val="subSup"/>
            <m:ctrlPr>
              <w:rPr>
                <w:rFonts w:ascii="Cambria Math" w:hAnsi="Cambria Math" w:cs="Arial"/>
                <w:i/>
              </w:rPr>
            </m:ctrlPr>
          </m:naryPr>
          <m:sub>
            <m:r>
              <w:rPr>
                <w:rFonts w:ascii="Cambria Math" w:hAnsi="Cambria Math" w:cs="Arial"/>
              </w:rPr>
              <m:t>n=1</m:t>
            </m:r>
          </m:sub>
          <m:sup>
            <m:r>
              <w:rPr>
                <w:rFonts w:ascii="Cambria Math" w:hAnsi="Cambria Math" w:cs="Arial"/>
              </w:rPr>
              <m:t>∞</m:t>
            </m:r>
          </m:sup>
          <m:e>
            <m:sSub>
              <m:sSubPr>
                <m:ctrlPr>
                  <w:rPr>
                    <w:rFonts w:ascii="Cambria Math" w:hAnsi="Cambria Math" w:cs="Arial"/>
                    <w:i/>
                  </w:rPr>
                </m:ctrlPr>
              </m:sSubPr>
              <m:e>
                <m:r>
                  <w:rPr>
                    <w:rFonts w:ascii="Cambria Math" w:hAnsi="Cambria Math" w:cs="Arial"/>
                  </w:rPr>
                  <m:t>a</m:t>
                </m:r>
              </m:e>
              <m:sub>
                <m:r>
                  <w:rPr>
                    <w:rFonts w:ascii="Cambria Math" w:hAnsi="Cambria Math" w:cs="Arial"/>
                  </w:rPr>
                  <m:t>n</m:t>
                </m:r>
              </m:sub>
            </m:sSub>
          </m:e>
        </m:nary>
        <m:r>
          <w:rPr>
            <w:rFonts w:ascii="Cambria Math" w:hAnsi="Cambria Math" w:cs="Arial"/>
          </w:rPr>
          <m:t xml:space="preserve">= </m:t>
        </m:r>
        <m:nary>
          <m:naryPr>
            <m:chr m:val="∑"/>
            <m:limLoc m:val="subSup"/>
            <m:ctrlPr>
              <w:rPr>
                <w:rFonts w:ascii="Cambria Math" w:hAnsi="Cambria Math" w:cs="Arial"/>
                <w:i/>
              </w:rPr>
            </m:ctrlPr>
          </m:naryPr>
          <m:sub>
            <m:r>
              <w:rPr>
                <w:rFonts w:ascii="Cambria Math" w:hAnsi="Cambria Math" w:cs="Arial"/>
              </w:rPr>
              <m:t>n=1</m:t>
            </m:r>
          </m:sub>
          <m:sup>
            <m:r>
              <w:rPr>
                <w:rFonts w:ascii="Cambria Math" w:hAnsi="Cambria Math" w:cs="Arial"/>
              </w:rPr>
              <m:t>∞</m:t>
            </m:r>
          </m:sup>
          <m:e>
            <m:f>
              <m:fPr>
                <m:ctrlPr>
                  <w:rPr>
                    <w:rFonts w:ascii="Cambria Math" w:hAnsi="Cambria Math" w:cs="Arial"/>
                    <w:i/>
                  </w:rPr>
                </m:ctrlPr>
              </m:fPr>
              <m:num>
                <m:r>
                  <w:rPr>
                    <w:rFonts w:ascii="Cambria Math" w:hAnsi="Cambria Math" w:cs="Arial"/>
                  </w:rPr>
                  <m:t>1</m:t>
                </m:r>
              </m:num>
              <m:den>
                <m:sSup>
                  <m:sSupPr>
                    <m:ctrlPr>
                      <w:rPr>
                        <w:rFonts w:ascii="Cambria Math" w:hAnsi="Cambria Math" w:cs="Arial"/>
                        <w:i/>
                      </w:rPr>
                    </m:ctrlPr>
                  </m:sSupPr>
                  <m:e>
                    <m:r>
                      <w:rPr>
                        <w:rFonts w:ascii="Cambria Math" w:hAnsi="Cambria Math" w:cs="Arial"/>
                      </w:rPr>
                      <m:t>n</m:t>
                    </m:r>
                  </m:e>
                  <m:sup>
                    <m:r>
                      <w:rPr>
                        <w:rFonts w:ascii="Cambria Math" w:hAnsi="Cambria Math" w:cs="Arial"/>
                      </w:rPr>
                      <m:t>2</m:t>
                    </m:r>
                  </m:sup>
                </m:sSup>
              </m:den>
            </m:f>
          </m:e>
        </m:nary>
        <m:r>
          <w:rPr>
            <w:rFonts w:ascii="Cambria Math" w:hAnsi="Cambria Math" w:cs="Arial"/>
          </w:rPr>
          <m:t xml:space="preserve">= </m:t>
        </m:r>
        <m:r>
          <m:rPr>
            <m:sty m:val="p"/>
          </m:rPr>
          <w:rPr>
            <w:rFonts w:ascii="Cambria Math" w:hAnsi="Cambria Math" w:cs="Arial"/>
          </w:rPr>
          <m:t xml:space="preserve"> </m:t>
        </m:r>
        <m:r>
          <w:rPr>
            <w:rFonts w:ascii="Cambria Math" w:hAnsi="Cambria Math" w:cs="Arial"/>
          </w:rPr>
          <m:t>1+</m:t>
        </m:r>
        <m:f>
          <m:fPr>
            <m:ctrlPr>
              <w:rPr>
                <w:rFonts w:ascii="Cambria Math" w:hAnsi="Cambria Math" w:cs="Arial"/>
                <w:i/>
              </w:rPr>
            </m:ctrlPr>
          </m:fPr>
          <m:num>
            <m:r>
              <w:rPr>
                <w:rFonts w:ascii="Cambria Math" w:hAnsi="Cambria Math" w:cs="Arial"/>
              </w:rPr>
              <m:t>1</m:t>
            </m:r>
          </m:num>
          <m:den>
            <m:r>
              <w:rPr>
                <w:rFonts w:ascii="Cambria Math" w:hAnsi="Cambria Math" w:cs="Arial"/>
              </w:rPr>
              <m:t>4</m:t>
            </m:r>
          </m:den>
        </m:f>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9</m:t>
            </m:r>
          </m:den>
        </m:f>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16</m:t>
            </m:r>
          </m:den>
        </m:f>
        <m:r>
          <w:rPr>
            <w:rFonts w:ascii="Cambria Math" w:hAnsi="Cambria Math" w:cs="Arial"/>
          </w:rPr>
          <m:t>+…</m:t>
        </m:r>
      </m:oMath>
      <w:r>
        <w:rPr>
          <w:rFonts w:ascii="Arial" w:hAnsi="Arial" w:cs="Arial"/>
        </w:rPr>
        <w:t xml:space="preserve">   and </w:t>
      </w:r>
      <w:r>
        <w:rPr>
          <w:rFonts w:ascii="Arial" w:hAnsi="Arial" w:cs="Arial"/>
        </w:rPr>
        <w:tab/>
      </w:r>
      <m:oMath>
        <m:nary>
          <m:naryPr>
            <m:chr m:val="∑"/>
            <m:limLoc m:val="subSup"/>
            <m:ctrlPr>
              <w:rPr>
                <w:rFonts w:ascii="Cambria Math" w:hAnsi="Cambria Math" w:cs="Arial"/>
                <w:i/>
              </w:rPr>
            </m:ctrlPr>
          </m:naryPr>
          <m:sub>
            <m:r>
              <w:rPr>
                <w:rFonts w:ascii="Cambria Math" w:hAnsi="Cambria Math" w:cs="Arial"/>
              </w:rPr>
              <m:t>n=1</m:t>
            </m:r>
          </m:sub>
          <m:sup>
            <m:r>
              <w:rPr>
                <w:rFonts w:ascii="Cambria Math" w:hAnsi="Cambria Math" w:cs="Arial"/>
              </w:rPr>
              <m:t>∞</m:t>
            </m:r>
          </m:sup>
          <m:e>
            <m:sSub>
              <m:sSubPr>
                <m:ctrlPr>
                  <w:rPr>
                    <w:rFonts w:ascii="Cambria Math" w:hAnsi="Cambria Math" w:cs="Arial"/>
                    <w:i/>
                  </w:rPr>
                </m:ctrlPr>
              </m:sSubPr>
              <m:e>
                <m:r>
                  <w:rPr>
                    <w:rFonts w:ascii="Cambria Math" w:hAnsi="Cambria Math" w:cs="Arial"/>
                  </w:rPr>
                  <m:t>b</m:t>
                </m:r>
              </m:e>
              <m:sub>
                <m:r>
                  <w:rPr>
                    <w:rFonts w:ascii="Cambria Math" w:hAnsi="Cambria Math" w:cs="Arial"/>
                  </w:rPr>
                  <m:t>n</m:t>
                </m:r>
              </m:sub>
            </m:sSub>
          </m:e>
        </m:nary>
        <m:r>
          <w:rPr>
            <w:rFonts w:ascii="Cambria Math" w:hAnsi="Cambria Math" w:cs="Arial"/>
          </w:rPr>
          <m:t xml:space="preserve">= </m:t>
        </m:r>
        <m:nary>
          <m:naryPr>
            <m:chr m:val="∑"/>
            <m:limLoc m:val="subSup"/>
            <m:ctrlPr>
              <w:rPr>
                <w:rFonts w:ascii="Cambria Math" w:hAnsi="Cambria Math" w:cs="Arial"/>
                <w:i/>
              </w:rPr>
            </m:ctrlPr>
          </m:naryPr>
          <m:sub>
            <m:r>
              <w:rPr>
                <w:rFonts w:ascii="Cambria Math" w:hAnsi="Cambria Math" w:cs="Arial"/>
              </w:rPr>
              <m:t>n=1</m:t>
            </m:r>
          </m:sub>
          <m:sup>
            <m:r>
              <w:rPr>
                <w:rFonts w:ascii="Cambria Math" w:hAnsi="Cambria Math" w:cs="Arial"/>
              </w:rPr>
              <m:t>∞</m:t>
            </m:r>
          </m:sup>
          <m:e>
            <m:f>
              <m:fPr>
                <m:ctrlPr>
                  <w:rPr>
                    <w:rFonts w:ascii="Cambria Math" w:hAnsi="Cambria Math" w:cs="Arial"/>
                    <w:i/>
                  </w:rPr>
                </m:ctrlPr>
              </m:fPr>
              <m:num>
                <m:r>
                  <w:rPr>
                    <w:rFonts w:ascii="Cambria Math" w:hAnsi="Cambria Math" w:cs="Arial"/>
                  </w:rPr>
                  <m:t>1</m:t>
                </m:r>
              </m:num>
              <m:den>
                <m:sSup>
                  <m:sSupPr>
                    <m:ctrlPr>
                      <w:rPr>
                        <w:rFonts w:ascii="Cambria Math" w:hAnsi="Cambria Math" w:cs="Arial"/>
                        <w:i/>
                      </w:rPr>
                    </m:ctrlPr>
                  </m:sSupPr>
                  <m:e>
                    <m:r>
                      <w:rPr>
                        <w:rFonts w:ascii="Cambria Math" w:hAnsi="Cambria Math" w:cs="Arial"/>
                      </w:rPr>
                      <m:t>n</m:t>
                    </m:r>
                  </m:e>
                  <m:sup>
                    <m:r>
                      <w:rPr>
                        <w:rFonts w:ascii="Cambria Math" w:hAnsi="Cambria Math" w:cs="Arial"/>
                      </w:rPr>
                      <m:t>2</m:t>
                    </m:r>
                  </m:sup>
                </m:sSup>
                <m:r>
                  <w:rPr>
                    <w:rFonts w:ascii="Cambria Math" w:hAnsi="Cambria Math" w:cs="Arial"/>
                  </w:rPr>
                  <m:t>+1</m:t>
                </m:r>
              </m:den>
            </m:f>
          </m:e>
        </m:nary>
        <m:r>
          <w:rPr>
            <w:rFonts w:ascii="Cambria Math" w:hAnsi="Cambria Math" w:cs="Arial"/>
          </w:rPr>
          <m:t xml:space="preserve">= </m:t>
        </m:r>
        <m:r>
          <m:rPr>
            <m:sty m:val="p"/>
          </m:rPr>
          <w:rPr>
            <w:rFonts w:ascii="Cambria Math" w:hAnsi="Cambria Math" w:cs="Arial"/>
          </w:rPr>
          <m:t xml:space="preserve"> </m:t>
        </m:r>
        <m:f>
          <m:fPr>
            <m:ctrlPr>
              <w:rPr>
                <w:rFonts w:ascii="Cambria Math" w:hAnsi="Cambria Math" w:cs="Arial"/>
              </w:rPr>
            </m:ctrlPr>
          </m:fPr>
          <m:num>
            <m:r>
              <w:rPr>
                <w:rFonts w:ascii="Cambria Math" w:hAnsi="Cambria Math" w:cs="Arial"/>
              </w:rPr>
              <m:t>1</m:t>
            </m:r>
          </m:num>
          <m:den>
            <m:r>
              <w:rPr>
                <w:rFonts w:ascii="Cambria Math" w:hAnsi="Cambria Math" w:cs="Arial"/>
              </w:rPr>
              <m:t>2</m:t>
            </m:r>
          </m:den>
        </m:f>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5</m:t>
            </m:r>
          </m:den>
        </m:f>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10</m:t>
            </m:r>
          </m:den>
        </m:f>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17</m:t>
            </m:r>
          </m:den>
        </m:f>
        <m:r>
          <w:rPr>
            <w:rFonts w:ascii="Cambria Math" w:hAnsi="Cambria Math" w:cs="Arial"/>
          </w:rPr>
          <m:t>+…</m:t>
        </m:r>
      </m:oMath>
      <w:r>
        <w:rPr>
          <w:rFonts w:ascii="Arial" w:hAnsi="Arial" w:cs="Arial"/>
        </w:rPr>
        <w:t xml:space="preserve">  ,</w:t>
      </w:r>
    </w:p>
    <w:p w:rsidR="00725E2A" w:rsidRDefault="00725E2A" w:rsidP="000E18F6">
      <w:pPr>
        <w:rPr>
          <w:rFonts w:ascii="Arial" w:hAnsi="Arial" w:cs="Arial"/>
        </w:rPr>
      </w:pPr>
    </w:p>
    <w:p w:rsidR="00725E2A" w:rsidRDefault="00725E2A" w:rsidP="000E18F6">
      <w:pPr>
        <w:rPr>
          <w:rFonts w:ascii="Arial" w:hAnsi="Arial" w:cs="Arial"/>
        </w:rPr>
      </w:pPr>
      <w:proofErr w:type="gramStart"/>
      <w:r>
        <w:rPr>
          <w:rFonts w:ascii="Arial" w:hAnsi="Arial" w:cs="Arial"/>
        </w:rPr>
        <w:t>and</w:t>
      </w:r>
      <w:proofErr w:type="gramEnd"/>
      <w:r>
        <w:rPr>
          <w:rFonts w:ascii="Arial" w:hAnsi="Arial" w:cs="Arial"/>
        </w:rPr>
        <w:t xml:space="preserve"> </w:t>
      </w:r>
      <m:oMath>
        <m:nary>
          <m:naryPr>
            <m:chr m:val="∑"/>
            <m:limLoc m:val="subSup"/>
            <m:ctrlPr>
              <w:rPr>
                <w:rFonts w:ascii="Cambria Math" w:hAnsi="Cambria Math" w:cs="Arial"/>
                <w:i/>
              </w:rPr>
            </m:ctrlPr>
          </m:naryPr>
          <m:sub>
            <m:r>
              <w:rPr>
                <w:rFonts w:ascii="Cambria Math" w:hAnsi="Cambria Math" w:cs="Arial"/>
              </w:rPr>
              <m:t>n=1</m:t>
            </m:r>
          </m:sub>
          <m:sup>
            <m:r>
              <w:rPr>
                <w:rFonts w:ascii="Cambria Math" w:hAnsi="Cambria Math" w:cs="Arial"/>
              </w:rPr>
              <m:t>∞</m:t>
            </m:r>
          </m:sup>
          <m:e>
            <m:sSub>
              <m:sSubPr>
                <m:ctrlPr>
                  <w:rPr>
                    <w:rFonts w:ascii="Cambria Math" w:hAnsi="Cambria Math" w:cs="Arial"/>
                    <w:i/>
                  </w:rPr>
                </m:ctrlPr>
              </m:sSubPr>
              <m:e>
                <m:r>
                  <w:rPr>
                    <w:rFonts w:ascii="Cambria Math" w:hAnsi="Cambria Math" w:cs="Arial"/>
                  </w:rPr>
                  <m:t>a</m:t>
                </m:r>
              </m:e>
              <m:sub>
                <m:r>
                  <w:rPr>
                    <w:rFonts w:ascii="Cambria Math" w:hAnsi="Cambria Math" w:cs="Arial"/>
                  </w:rPr>
                  <m:t>n</m:t>
                </m:r>
              </m:sub>
            </m:sSub>
          </m:e>
        </m:nary>
      </m:oMath>
      <w:r>
        <w:rPr>
          <w:rFonts w:ascii="Arial" w:hAnsi="Arial" w:cs="Arial"/>
        </w:rPr>
        <w:t xml:space="preserve"> converges (by the p-series test), then </w:t>
      </w:r>
      <m:oMath>
        <m:nary>
          <m:naryPr>
            <m:chr m:val="∑"/>
            <m:limLoc m:val="subSup"/>
            <m:ctrlPr>
              <w:rPr>
                <w:rFonts w:ascii="Cambria Math" w:hAnsi="Cambria Math" w:cs="Arial"/>
                <w:i/>
              </w:rPr>
            </m:ctrlPr>
          </m:naryPr>
          <m:sub>
            <m:r>
              <w:rPr>
                <w:rFonts w:ascii="Cambria Math" w:hAnsi="Cambria Math" w:cs="Arial"/>
              </w:rPr>
              <m:t>n=1</m:t>
            </m:r>
          </m:sub>
          <m:sup>
            <m:r>
              <w:rPr>
                <w:rFonts w:ascii="Cambria Math" w:hAnsi="Cambria Math" w:cs="Arial"/>
              </w:rPr>
              <m:t>∞</m:t>
            </m:r>
          </m:sup>
          <m:e>
            <m:sSub>
              <m:sSubPr>
                <m:ctrlPr>
                  <w:rPr>
                    <w:rFonts w:ascii="Cambria Math" w:hAnsi="Cambria Math" w:cs="Arial"/>
                    <w:i/>
                  </w:rPr>
                </m:ctrlPr>
              </m:sSubPr>
              <m:e>
                <m:r>
                  <w:rPr>
                    <w:rFonts w:ascii="Cambria Math" w:hAnsi="Cambria Math" w:cs="Arial"/>
                  </w:rPr>
                  <m:t>b</m:t>
                </m:r>
              </m:e>
              <m:sub>
                <m:r>
                  <w:rPr>
                    <w:rFonts w:ascii="Cambria Math" w:hAnsi="Cambria Math" w:cs="Arial"/>
                  </w:rPr>
                  <m:t>n</m:t>
                </m:r>
              </m:sub>
            </m:sSub>
          </m:e>
        </m:nary>
      </m:oMath>
      <w:r>
        <w:rPr>
          <w:rFonts w:ascii="Arial" w:hAnsi="Arial" w:cs="Arial"/>
        </w:rPr>
        <w:t xml:space="preserve"> must converge as well, since</w:t>
      </w:r>
    </w:p>
    <w:p w:rsidR="00725E2A" w:rsidRDefault="00725E2A" w:rsidP="000E18F6">
      <w:pPr>
        <w:rPr>
          <w:rFonts w:ascii="Arial" w:hAnsi="Arial" w:cs="Arial"/>
        </w:rPr>
      </w:pPr>
    </w:p>
    <w:p w:rsidR="00725E2A" w:rsidRDefault="00F30CAE" w:rsidP="000E18F6">
      <w:pPr>
        <w:rPr>
          <w:rFonts w:ascii="Arial" w:hAnsi="Arial" w:cs="Arial"/>
        </w:rPr>
      </w:pPr>
      <m:oMathPara>
        <m:oMath>
          <m:f>
            <m:fPr>
              <m:ctrlPr>
                <w:rPr>
                  <w:rFonts w:ascii="Cambria Math" w:hAnsi="Cambria Math" w:cs="Arial"/>
                  <w:i/>
                </w:rPr>
              </m:ctrlPr>
            </m:fPr>
            <m:num>
              <m:r>
                <w:rPr>
                  <w:rFonts w:ascii="Cambria Math" w:hAnsi="Cambria Math" w:cs="Arial"/>
                </w:rPr>
                <m:t>1</m:t>
              </m:r>
            </m:num>
            <m:den>
              <m:r>
                <w:rPr>
                  <w:rFonts w:ascii="Cambria Math" w:hAnsi="Cambria Math" w:cs="Arial"/>
                </w:rPr>
                <m:t>2</m:t>
              </m:r>
            </m:den>
          </m:f>
          <m:r>
            <w:rPr>
              <w:rFonts w:ascii="Cambria Math" w:hAnsi="Cambria Math" w:cs="Arial"/>
            </w:rPr>
            <m:t xml:space="preserve">&lt;1              </m:t>
          </m:r>
          <m:f>
            <m:fPr>
              <m:ctrlPr>
                <w:rPr>
                  <w:rFonts w:ascii="Cambria Math" w:hAnsi="Cambria Math" w:cs="Arial"/>
                  <w:i/>
                </w:rPr>
              </m:ctrlPr>
            </m:fPr>
            <m:num>
              <m:r>
                <w:rPr>
                  <w:rFonts w:ascii="Cambria Math" w:hAnsi="Cambria Math" w:cs="Arial"/>
                </w:rPr>
                <m:t>1</m:t>
              </m:r>
            </m:num>
            <m:den>
              <m:r>
                <w:rPr>
                  <w:rFonts w:ascii="Cambria Math" w:hAnsi="Cambria Math" w:cs="Arial"/>
                </w:rPr>
                <m:t>5</m:t>
              </m:r>
            </m:den>
          </m:f>
          <m:r>
            <w:rPr>
              <w:rFonts w:ascii="Cambria Math" w:hAnsi="Cambria Math" w:cs="Arial"/>
            </w:rPr>
            <m:t>&lt;</m:t>
          </m:r>
          <m:f>
            <m:fPr>
              <m:ctrlPr>
                <w:rPr>
                  <w:rFonts w:ascii="Cambria Math" w:hAnsi="Cambria Math" w:cs="Arial"/>
                  <w:i/>
                </w:rPr>
              </m:ctrlPr>
            </m:fPr>
            <m:num>
              <m:r>
                <w:rPr>
                  <w:rFonts w:ascii="Cambria Math" w:hAnsi="Cambria Math" w:cs="Arial"/>
                </w:rPr>
                <m:t>1</m:t>
              </m:r>
            </m:num>
            <m:den>
              <m:r>
                <w:rPr>
                  <w:rFonts w:ascii="Cambria Math" w:hAnsi="Cambria Math" w:cs="Arial"/>
                </w:rPr>
                <m:t>4</m:t>
              </m:r>
            </m:den>
          </m:f>
          <m:r>
            <w:rPr>
              <w:rFonts w:ascii="Cambria Math" w:hAnsi="Cambria Math" w:cs="Arial"/>
            </w:rPr>
            <m:t xml:space="preserve">               </m:t>
          </m:r>
          <m:f>
            <m:fPr>
              <m:ctrlPr>
                <w:rPr>
                  <w:rFonts w:ascii="Cambria Math" w:hAnsi="Cambria Math" w:cs="Arial"/>
                  <w:i/>
                </w:rPr>
              </m:ctrlPr>
            </m:fPr>
            <m:num>
              <m:r>
                <w:rPr>
                  <w:rFonts w:ascii="Cambria Math" w:hAnsi="Cambria Math" w:cs="Arial"/>
                </w:rPr>
                <m:t>1</m:t>
              </m:r>
            </m:num>
            <m:den>
              <m:r>
                <w:rPr>
                  <w:rFonts w:ascii="Cambria Math" w:hAnsi="Cambria Math" w:cs="Arial"/>
                </w:rPr>
                <m:t>10</m:t>
              </m:r>
            </m:den>
          </m:f>
          <m:r>
            <w:rPr>
              <w:rFonts w:ascii="Cambria Math" w:hAnsi="Cambria Math" w:cs="Arial"/>
            </w:rPr>
            <m:t>&lt;</m:t>
          </m:r>
          <m:f>
            <m:fPr>
              <m:ctrlPr>
                <w:rPr>
                  <w:rFonts w:ascii="Cambria Math" w:hAnsi="Cambria Math" w:cs="Arial"/>
                  <w:i/>
                </w:rPr>
              </m:ctrlPr>
            </m:fPr>
            <m:num>
              <m:r>
                <w:rPr>
                  <w:rFonts w:ascii="Cambria Math" w:hAnsi="Cambria Math" w:cs="Arial"/>
                </w:rPr>
                <m:t>1</m:t>
              </m:r>
            </m:num>
            <m:den>
              <m:r>
                <w:rPr>
                  <w:rFonts w:ascii="Cambria Math" w:hAnsi="Cambria Math" w:cs="Arial"/>
                </w:rPr>
                <m:t>9</m:t>
              </m:r>
            </m:den>
          </m:f>
          <m:r>
            <w:rPr>
              <w:rFonts w:ascii="Cambria Math" w:hAnsi="Cambria Math" w:cs="Arial"/>
            </w:rPr>
            <m:t xml:space="preserve">              </m:t>
          </m:r>
          <m:f>
            <m:fPr>
              <m:ctrlPr>
                <w:rPr>
                  <w:rFonts w:ascii="Cambria Math" w:hAnsi="Cambria Math" w:cs="Arial"/>
                  <w:i/>
                </w:rPr>
              </m:ctrlPr>
            </m:fPr>
            <m:num>
              <m:r>
                <w:rPr>
                  <w:rFonts w:ascii="Cambria Math" w:hAnsi="Cambria Math" w:cs="Arial"/>
                </w:rPr>
                <m:t>1</m:t>
              </m:r>
            </m:num>
            <m:den>
              <m:r>
                <w:rPr>
                  <w:rFonts w:ascii="Cambria Math" w:hAnsi="Cambria Math" w:cs="Arial"/>
                </w:rPr>
                <m:t>17</m:t>
              </m:r>
            </m:den>
          </m:f>
          <m:r>
            <w:rPr>
              <w:rFonts w:ascii="Cambria Math" w:hAnsi="Cambria Math" w:cs="Arial"/>
            </w:rPr>
            <m:t>&lt;</m:t>
          </m:r>
          <m:f>
            <m:fPr>
              <m:ctrlPr>
                <w:rPr>
                  <w:rFonts w:ascii="Cambria Math" w:hAnsi="Cambria Math" w:cs="Arial"/>
                  <w:i/>
                </w:rPr>
              </m:ctrlPr>
            </m:fPr>
            <m:num>
              <m:r>
                <w:rPr>
                  <w:rFonts w:ascii="Cambria Math" w:hAnsi="Cambria Math" w:cs="Arial"/>
                </w:rPr>
                <m:t>1</m:t>
              </m:r>
            </m:num>
            <m:den>
              <m:r>
                <w:rPr>
                  <w:rFonts w:ascii="Cambria Math" w:hAnsi="Cambria Math" w:cs="Arial"/>
                </w:rPr>
                <m:t>16</m:t>
              </m:r>
            </m:den>
          </m:f>
        </m:oMath>
      </m:oMathPara>
    </w:p>
    <w:p w:rsidR="00496E1E" w:rsidRDefault="00496E1E" w:rsidP="000E18F6">
      <w:pPr>
        <w:rPr>
          <w:rFonts w:ascii="Arial" w:hAnsi="Arial" w:cs="Arial"/>
        </w:rPr>
      </w:pPr>
    </w:p>
    <w:p w:rsidR="000E18F6" w:rsidRPr="000E18F6" w:rsidRDefault="000E18F6" w:rsidP="000E18F6">
      <w:pPr>
        <w:rPr>
          <w:rFonts w:ascii="Arial" w:hAnsi="Arial" w:cs="Arial"/>
        </w:rPr>
      </w:pPr>
      <w:r w:rsidRPr="000E18F6">
        <w:rPr>
          <w:rFonts w:ascii="Arial" w:hAnsi="Arial" w:cs="Arial"/>
        </w:rPr>
        <w:t>2008 BC #82</w:t>
      </w:r>
    </w:p>
    <w:p w:rsidR="000E18F6" w:rsidRDefault="000E18F6" w:rsidP="000E18F6">
      <w:pPr>
        <w:rPr>
          <w:rFonts w:ascii="Arial" w:hAnsi="Arial" w:cs="Arial"/>
          <w:u w:val="single"/>
        </w:rPr>
      </w:pPr>
    </w:p>
    <w:p w:rsidR="000E18F6" w:rsidRPr="000E18F6" w:rsidRDefault="000E18F6" w:rsidP="000E18F6">
      <w:pPr>
        <w:rPr>
          <w:rFonts w:ascii="Arial" w:hAnsi="Arial" w:cs="Arial"/>
          <w:u w:val="single"/>
        </w:rPr>
      </w:pPr>
      <w:r>
        <w:rPr>
          <w:rFonts w:ascii="Arial" w:hAnsi="Arial" w:cs="Arial"/>
          <w:noProof/>
          <w:u w:val="single"/>
        </w:rPr>
        <w:drawing>
          <wp:inline distT="0" distB="0" distL="0" distR="0" wp14:anchorId="6D3CB254" wp14:editId="4C921F26">
            <wp:extent cx="4913906" cy="2727175"/>
            <wp:effectExtent l="19050" t="19050" r="20320" b="165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11058" cy="2725594"/>
                    </a:xfrm>
                    <a:prstGeom prst="rect">
                      <a:avLst/>
                    </a:prstGeom>
                    <a:noFill/>
                    <a:ln>
                      <a:solidFill>
                        <a:schemeClr val="accent1"/>
                      </a:solidFill>
                    </a:ln>
                  </pic:spPr>
                </pic:pic>
              </a:graphicData>
            </a:graphic>
          </wp:inline>
        </w:drawing>
      </w:r>
    </w:p>
    <w:p w:rsidR="0079155E" w:rsidRDefault="0079155E" w:rsidP="0079155E">
      <w:pPr>
        <w:pStyle w:val="ListParagraph"/>
        <w:ind w:left="2160"/>
        <w:rPr>
          <w:rFonts w:ascii="Arial" w:hAnsi="Arial" w:cs="Arial"/>
          <w:u w:val="single"/>
        </w:rPr>
      </w:pPr>
    </w:p>
    <w:p w:rsidR="00067B8B" w:rsidRDefault="00067B8B" w:rsidP="0079155E">
      <w:pPr>
        <w:pStyle w:val="ListParagraph"/>
        <w:ind w:left="2160"/>
        <w:rPr>
          <w:rFonts w:ascii="Arial" w:hAnsi="Arial" w:cs="Arial"/>
          <w:u w:val="single"/>
        </w:rPr>
      </w:pPr>
    </w:p>
    <w:p w:rsidR="00067B8B" w:rsidRDefault="00067B8B" w:rsidP="0079155E">
      <w:pPr>
        <w:pStyle w:val="ListParagraph"/>
        <w:ind w:left="2160"/>
        <w:rPr>
          <w:rFonts w:ascii="Arial" w:hAnsi="Arial" w:cs="Arial"/>
          <w:u w:val="single"/>
        </w:rPr>
      </w:pPr>
    </w:p>
    <w:p w:rsidR="00705FBF" w:rsidRDefault="00705FBF" w:rsidP="00705FBF">
      <w:pPr>
        <w:pStyle w:val="ListParagraph"/>
        <w:numPr>
          <w:ilvl w:val="0"/>
          <w:numId w:val="15"/>
        </w:numPr>
        <w:rPr>
          <w:rFonts w:ascii="Arial" w:hAnsi="Arial" w:cs="Arial"/>
          <w:u w:val="single"/>
        </w:rPr>
      </w:pPr>
      <w:r>
        <w:rPr>
          <w:rFonts w:ascii="Arial" w:hAnsi="Arial" w:cs="Arial"/>
          <w:u w:val="single"/>
        </w:rPr>
        <w:t>Limit Comparison</w:t>
      </w:r>
    </w:p>
    <w:p w:rsidR="0079155E" w:rsidRDefault="0079155E" w:rsidP="0079155E">
      <w:pPr>
        <w:pStyle w:val="ListParagraph"/>
        <w:ind w:left="2160"/>
        <w:rPr>
          <w:rFonts w:ascii="Arial" w:hAnsi="Arial" w:cs="Arial"/>
          <w:u w:val="single"/>
        </w:rPr>
      </w:pPr>
    </w:p>
    <w:p w:rsidR="0079155E" w:rsidRDefault="007A7143" w:rsidP="0079155E">
      <w:pPr>
        <w:pStyle w:val="ListParagraph"/>
        <w:ind w:left="2160"/>
        <w:rPr>
          <w:rFonts w:ascii="Arial" w:hAnsi="Arial" w:cs="Arial"/>
          <w:u w:val="single"/>
        </w:rPr>
      </w:pPr>
      <w:r w:rsidRPr="00050E8E">
        <w:rPr>
          <w:rFonts w:ascii="Arial" w:hAnsi="Arial" w:cs="Arial"/>
          <w:noProof/>
          <w:u w:val="single"/>
        </w:rPr>
        <mc:AlternateContent>
          <mc:Choice Requires="wps">
            <w:drawing>
              <wp:anchor distT="0" distB="0" distL="114300" distR="114300" simplePos="0" relativeHeight="251673600" behindDoc="0" locked="0" layoutInCell="1" allowOverlap="1" wp14:anchorId="7B30BD20" wp14:editId="17D47AAD">
                <wp:simplePos x="0" y="0"/>
                <wp:positionH relativeFrom="column">
                  <wp:posOffset>283210</wp:posOffset>
                </wp:positionH>
                <wp:positionV relativeFrom="paragraph">
                  <wp:posOffset>-2540</wp:posOffset>
                </wp:positionV>
                <wp:extent cx="5557520" cy="1240155"/>
                <wp:effectExtent l="0" t="0" r="24130" b="1714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7520" cy="1240155"/>
                        </a:xfrm>
                        <a:prstGeom prst="rect">
                          <a:avLst/>
                        </a:prstGeom>
                        <a:solidFill>
                          <a:srgbClr val="FFFFFF"/>
                        </a:solidFill>
                        <a:ln w="9525">
                          <a:solidFill>
                            <a:srgbClr val="000000"/>
                          </a:solidFill>
                          <a:miter lim="800000"/>
                          <a:headEnd/>
                          <a:tailEnd/>
                        </a:ln>
                      </wps:spPr>
                      <wps:txbx>
                        <w:txbxContent>
                          <w:p w:rsidR="00670A46" w:rsidRDefault="00670A46" w:rsidP="007A7143">
                            <w:pPr>
                              <w:jc w:val="center"/>
                              <w:rPr>
                                <w:sz w:val="22"/>
                                <w:szCs w:val="22"/>
                              </w:rPr>
                            </w:pPr>
                            <w:r>
                              <w:t xml:space="preserve">If you know that a series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converges, and the ratio of the general terms for </w:t>
                            </w:r>
                            <w:r>
                              <w:t xml:space="preserve">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and  </w:t>
                            </w:r>
                            <w:r>
                              <w:t xml:space="preserve">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m:t>
                                      </m:r>
                                    </m:sub>
                                  </m:sSub>
                                </m:e>
                              </m:nary>
                            </m:oMath>
                            <w:r>
                              <w:rPr>
                                <w:sz w:val="22"/>
                                <w:szCs w:val="22"/>
                              </w:rPr>
                              <w:t xml:space="preserve"> approach a positive constant, then the series both behave the same way (convergent or divergent).</w:t>
                            </w:r>
                          </w:p>
                          <w:p w:rsidR="00670A46" w:rsidRDefault="00670A46" w:rsidP="007A7143">
                            <w:pPr>
                              <w:jc w:val="center"/>
                              <w:rPr>
                                <w:sz w:val="22"/>
                                <w:szCs w:val="22"/>
                              </w:rPr>
                            </w:pPr>
                          </w:p>
                          <w:p w:rsidR="00670A46" w:rsidRDefault="00670A46" w:rsidP="007A7143">
                            <w:pPr>
                              <w:jc w:val="center"/>
                              <w:rPr>
                                <w:sz w:val="22"/>
                                <w:szCs w:val="22"/>
                              </w:rPr>
                            </w:pPr>
                            <w:r>
                              <w:t xml:space="preserve">Or, if </w:t>
                            </w: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n→∞</m:t>
                                      </m:r>
                                    </m:lim>
                                  </m:limLow>
                                </m:fName>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n</m:t>
                                          </m:r>
                                        </m:sub>
                                      </m:sSub>
                                    </m:num>
                                    <m:den>
                                      <m:sSub>
                                        <m:sSubPr>
                                          <m:ctrlPr>
                                            <w:rPr>
                                              <w:rFonts w:ascii="Cambria Math" w:hAnsi="Cambria Math"/>
                                              <w:i/>
                                            </w:rPr>
                                          </m:ctrlPr>
                                        </m:sSubPr>
                                        <m:e>
                                          <m:r>
                                            <w:rPr>
                                              <w:rFonts w:ascii="Cambria Math" w:hAnsi="Cambria Math"/>
                                            </w:rPr>
                                            <m:t>b</m:t>
                                          </m:r>
                                        </m:e>
                                        <m:sub>
                                          <m:r>
                                            <w:rPr>
                                              <w:rFonts w:ascii="Cambria Math" w:hAnsi="Cambria Math"/>
                                            </w:rPr>
                                            <m:t>n</m:t>
                                          </m:r>
                                        </m:sub>
                                      </m:sSub>
                                    </m:den>
                                  </m:f>
                                </m:e>
                              </m:func>
                            </m:oMath>
                            <w:r>
                              <w:t xml:space="preserve"> =k</w:t>
                            </w:r>
                            <w:proofErr w:type="gramStart"/>
                            <w:r>
                              <w:t xml:space="preserve">, </w:t>
                            </w:r>
                            <w:proofErr w:type="gramEnd"/>
                            <m:oMath>
                              <m:r>
                                <w:rPr>
                                  <w:rFonts w:ascii="Cambria Math" w:hAnsi="Cambria Math"/>
                                </w:rPr>
                                <m:t>0&lt;k&lt;∞</m:t>
                              </m:r>
                            </m:oMath>
                            <w:r>
                              <w:t>, then</w:t>
                            </w:r>
                            <w:r>
                              <w:rPr>
                                <w:sz w:val="22"/>
                                <w:szCs w:val="22"/>
                              </w:rPr>
                              <w:t xml:space="preserve"> </w:t>
                            </w:r>
                            <w:r>
                              <w:t xml:space="preserve">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and </w:t>
                            </w:r>
                            <w:r>
                              <w:t xml:space="preserve">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m:t>
                                      </m:r>
                                    </m:sub>
                                  </m:sSub>
                                </m:e>
                              </m:nary>
                            </m:oMath>
                            <w:r>
                              <w:rPr>
                                <w:sz w:val="22"/>
                                <w:szCs w:val="22"/>
                              </w:rPr>
                              <w:t xml:space="preserve"> either both converge or diverge.</w:t>
                            </w:r>
                          </w:p>
                          <w:p w:rsidR="00670A46" w:rsidRDefault="00670A46" w:rsidP="007A7143">
                            <w:pPr>
                              <w:jc w:val="center"/>
                              <w:rPr>
                                <w:sz w:val="22"/>
                                <w:szCs w:val="22"/>
                              </w:rPr>
                            </w:pPr>
                          </w:p>
                          <w:p w:rsidR="00670A46" w:rsidRDefault="00670A46" w:rsidP="007A7143">
                            <w:pPr>
                              <w:jc w:val="center"/>
                              <w:rPr>
                                <w:sz w:val="22"/>
                                <w:szCs w:val="22"/>
                              </w:rPr>
                            </w:pPr>
                          </w:p>
                          <w:p w:rsidR="00670A46" w:rsidRDefault="00670A46" w:rsidP="007A7143">
                            <w:pPr>
                              <w:jc w:val="center"/>
                              <w:rPr>
                                <w:sz w:val="22"/>
                                <w:szCs w:val="22"/>
                              </w:rPr>
                            </w:pPr>
                          </w:p>
                          <w:p w:rsidR="00670A46" w:rsidRDefault="00670A46" w:rsidP="007A7143">
                            <w:pPr>
                              <w:jc w:val="center"/>
                              <w:rPr>
                                <w:sz w:val="22"/>
                                <w:szCs w:val="22"/>
                              </w:rPr>
                            </w:pPr>
                          </w:p>
                          <w:p w:rsidR="00670A46" w:rsidRPr="00D440E4" w:rsidRDefault="00670A46" w:rsidP="007A7143">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22.3pt;margin-top:-.2pt;width:437.6pt;height:97.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">
                <v:textbox>
                  <w:txbxContent>
                    <w:p w:rsidR="00670A46" w:rsidRDefault="00670A46" w:rsidP="007A7143">
                      <w:pPr>
                        <w:jc w:val="center"/>
                        <w:rPr>
                          <w:sz w:val="22"/>
                          <w:szCs w:val="22"/>
                        </w:rPr>
                      </w:pPr>
                      <w:r>
                        <w:t xml:space="preserve">If you know that a series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converges, and the ratio of the general terms for </w:t>
                      </w:r>
                      <w:r>
                        <w:t xml:space="preserve">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and  </w:t>
                      </w:r>
                      <w:r>
                        <w:t xml:space="preserve">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m:t>
                                </m:r>
                              </m:sub>
                            </m:sSub>
                          </m:e>
                        </m:nary>
                      </m:oMath>
                      <w:r>
                        <w:rPr>
                          <w:sz w:val="22"/>
                          <w:szCs w:val="22"/>
                        </w:rPr>
                        <w:t xml:space="preserve"> approach a positive constant, then the series both behave the same way (convergent or divergent).</w:t>
                      </w:r>
                    </w:p>
                    <w:p w:rsidR="00670A46" w:rsidRDefault="00670A46" w:rsidP="007A7143">
                      <w:pPr>
                        <w:jc w:val="center"/>
                        <w:rPr>
                          <w:sz w:val="22"/>
                          <w:szCs w:val="22"/>
                        </w:rPr>
                      </w:pPr>
                    </w:p>
                    <w:p w:rsidR="00670A46" w:rsidRDefault="00670A46" w:rsidP="007A7143">
                      <w:pPr>
                        <w:jc w:val="center"/>
                        <w:rPr>
                          <w:sz w:val="22"/>
                          <w:szCs w:val="22"/>
                        </w:rPr>
                      </w:pPr>
                      <w:r>
                        <w:t xml:space="preserve">Or, if </w:t>
                      </w: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n→∞</m:t>
                                </m:r>
                              </m:lim>
                            </m:limLow>
                          </m:fName>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n</m:t>
                                    </m:r>
                                  </m:sub>
                                </m:sSub>
                              </m:num>
                              <m:den>
                                <m:sSub>
                                  <m:sSubPr>
                                    <m:ctrlPr>
                                      <w:rPr>
                                        <w:rFonts w:ascii="Cambria Math" w:hAnsi="Cambria Math"/>
                                        <w:i/>
                                      </w:rPr>
                                    </m:ctrlPr>
                                  </m:sSubPr>
                                  <m:e>
                                    <m:r>
                                      <w:rPr>
                                        <w:rFonts w:ascii="Cambria Math" w:hAnsi="Cambria Math"/>
                                      </w:rPr>
                                      <m:t>b</m:t>
                                    </m:r>
                                  </m:e>
                                  <m:sub>
                                    <m:r>
                                      <w:rPr>
                                        <w:rFonts w:ascii="Cambria Math" w:hAnsi="Cambria Math"/>
                                      </w:rPr>
                                      <m:t>n</m:t>
                                    </m:r>
                                  </m:sub>
                                </m:sSub>
                              </m:den>
                            </m:f>
                          </m:e>
                        </m:func>
                      </m:oMath>
                      <w:r>
                        <w:t xml:space="preserve"> =k</w:t>
                      </w:r>
                      <w:proofErr w:type="gramStart"/>
                      <w:r>
                        <w:t xml:space="preserve">, </w:t>
                      </w:r>
                      <w:proofErr w:type="gramEnd"/>
                      <m:oMath>
                        <m:r>
                          <w:rPr>
                            <w:rFonts w:ascii="Cambria Math" w:hAnsi="Cambria Math"/>
                          </w:rPr>
                          <m:t>0&lt;k&lt;∞</m:t>
                        </m:r>
                      </m:oMath>
                      <w:r>
                        <w:t>, then</w:t>
                      </w:r>
                      <w:r>
                        <w:rPr>
                          <w:sz w:val="22"/>
                          <w:szCs w:val="22"/>
                        </w:rPr>
                        <w:t xml:space="preserve"> </w:t>
                      </w:r>
                      <w:r>
                        <w:t xml:space="preserve">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and </w:t>
                      </w:r>
                      <w:r>
                        <w:t xml:space="preserve">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n</m:t>
                                </m:r>
                              </m:sub>
                            </m:sSub>
                          </m:e>
                        </m:nary>
                      </m:oMath>
                      <w:r>
                        <w:rPr>
                          <w:sz w:val="22"/>
                          <w:szCs w:val="22"/>
                        </w:rPr>
                        <w:t xml:space="preserve"> either both converge or diverge.</w:t>
                      </w:r>
                    </w:p>
                    <w:p w:rsidR="00670A46" w:rsidRDefault="00670A46" w:rsidP="007A7143">
                      <w:pPr>
                        <w:jc w:val="center"/>
                        <w:rPr>
                          <w:sz w:val="22"/>
                          <w:szCs w:val="22"/>
                        </w:rPr>
                      </w:pPr>
                    </w:p>
                    <w:p w:rsidR="00670A46" w:rsidRDefault="00670A46" w:rsidP="007A7143">
                      <w:pPr>
                        <w:jc w:val="center"/>
                        <w:rPr>
                          <w:sz w:val="22"/>
                          <w:szCs w:val="22"/>
                        </w:rPr>
                      </w:pPr>
                    </w:p>
                    <w:p w:rsidR="00670A46" w:rsidRDefault="00670A46" w:rsidP="007A7143">
                      <w:pPr>
                        <w:jc w:val="center"/>
                        <w:rPr>
                          <w:sz w:val="22"/>
                          <w:szCs w:val="22"/>
                        </w:rPr>
                      </w:pPr>
                    </w:p>
                    <w:p w:rsidR="00670A46" w:rsidRDefault="00670A46" w:rsidP="007A7143">
                      <w:pPr>
                        <w:jc w:val="center"/>
                        <w:rPr>
                          <w:sz w:val="22"/>
                          <w:szCs w:val="22"/>
                        </w:rPr>
                      </w:pPr>
                    </w:p>
                    <w:p w:rsidR="00670A46" w:rsidRPr="00D440E4" w:rsidRDefault="00670A46" w:rsidP="007A7143">
                      <w:pPr>
                        <w:jc w:val="center"/>
                      </w:pPr>
                    </w:p>
                  </w:txbxContent>
                </v:textbox>
              </v:shape>
            </w:pict>
          </mc:Fallback>
        </mc:AlternateContent>
      </w:r>
    </w:p>
    <w:p w:rsidR="007A7143" w:rsidRDefault="007A7143" w:rsidP="0079155E">
      <w:pPr>
        <w:pStyle w:val="ListParagraph"/>
        <w:ind w:left="2160"/>
        <w:rPr>
          <w:rFonts w:ascii="Arial" w:hAnsi="Arial" w:cs="Arial"/>
          <w:u w:val="single"/>
        </w:rPr>
      </w:pPr>
    </w:p>
    <w:p w:rsidR="007A7143" w:rsidRDefault="007A7143" w:rsidP="0079155E">
      <w:pPr>
        <w:pStyle w:val="ListParagraph"/>
        <w:ind w:left="2160"/>
        <w:rPr>
          <w:rFonts w:ascii="Arial" w:hAnsi="Arial" w:cs="Arial"/>
          <w:u w:val="single"/>
        </w:rPr>
      </w:pPr>
    </w:p>
    <w:p w:rsidR="007A7143" w:rsidRDefault="007A7143" w:rsidP="0079155E">
      <w:pPr>
        <w:pStyle w:val="ListParagraph"/>
        <w:ind w:left="2160"/>
        <w:rPr>
          <w:rFonts w:ascii="Arial" w:hAnsi="Arial" w:cs="Arial"/>
          <w:u w:val="single"/>
        </w:rPr>
      </w:pPr>
    </w:p>
    <w:p w:rsidR="007A7143" w:rsidRDefault="007A7143" w:rsidP="0079155E">
      <w:pPr>
        <w:pStyle w:val="ListParagraph"/>
        <w:ind w:left="2160"/>
        <w:rPr>
          <w:rFonts w:ascii="Arial" w:hAnsi="Arial" w:cs="Arial"/>
          <w:u w:val="single"/>
        </w:rPr>
      </w:pPr>
    </w:p>
    <w:p w:rsidR="007A7143" w:rsidRDefault="007A7143" w:rsidP="0079155E">
      <w:pPr>
        <w:pStyle w:val="ListParagraph"/>
        <w:ind w:left="2160"/>
        <w:rPr>
          <w:rFonts w:ascii="Arial" w:hAnsi="Arial" w:cs="Arial"/>
          <w:u w:val="single"/>
        </w:rPr>
      </w:pPr>
    </w:p>
    <w:p w:rsidR="007A7143" w:rsidRDefault="007A7143" w:rsidP="0079155E">
      <w:pPr>
        <w:pStyle w:val="ListParagraph"/>
        <w:ind w:left="2160"/>
        <w:rPr>
          <w:rFonts w:ascii="Arial" w:hAnsi="Arial" w:cs="Arial"/>
          <w:u w:val="single"/>
        </w:rPr>
      </w:pPr>
    </w:p>
    <w:p w:rsidR="007A7143" w:rsidRDefault="007A7143" w:rsidP="0079155E">
      <w:pPr>
        <w:pStyle w:val="ListParagraph"/>
        <w:ind w:left="2160"/>
        <w:rPr>
          <w:rFonts w:ascii="Arial" w:hAnsi="Arial" w:cs="Arial"/>
          <w:u w:val="single"/>
        </w:rPr>
      </w:pPr>
    </w:p>
    <w:p w:rsidR="00067B8B" w:rsidRDefault="00067B8B" w:rsidP="0079155E">
      <w:pPr>
        <w:pStyle w:val="ListParagraph"/>
        <w:ind w:left="2160"/>
        <w:rPr>
          <w:rFonts w:ascii="Arial" w:hAnsi="Arial" w:cs="Arial"/>
          <w:u w:val="single"/>
        </w:rPr>
      </w:pPr>
    </w:p>
    <w:p w:rsidR="00067B8B" w:rsidRDefault="00067B8B" w:rsidP="0079155E">
      <w:pPr>
        <w:pStyle w:val="ListParagraph"/>
        <w:ind w:left="2160"/>
        <w:rPr>
          <w:rFonts w:ascii="Arial" w:hAnsi="Arial" w:cs="Arial"/>
          <w:u w:val="single"/>
        </w:rPr>
      </w:pPr>
    </w:p>
    <w:p w:rsidR="00067B8B" w:rsidRDefault="00067B8B" w:rsidP="0079155E">
      <w:pPr>
        <w:pStyle w:val="ListParagraph"/>
        <w:ind w:left="2160"/>
        <w:rPr>
          <w:rFonts w:ascii="Arial" w:hAnsi="Arial" w:cs="Arial"/>
          <w:u w:val="single"/>
        </w:rPr>
      </w:pPr>
    </w:p>
    <w:p w:rsidR="00067B8B" w:rsidRDefault="00067B8B" w:rsidP="0079155E">
      <w:pPr>
        <w:pStyle w:val="ListParagraph"/>
        <w:ind w:left="2160"/>
        <w:rPr>
          <w:rFonts w:ascii="Arial" w:hAnsi="Arial" w:cs="Arial"/>
          <w:u w:val="single"/>
        </w:rPr>
      </w:pPr>
    </w:p>
    <w:p w:rsidR="007A7143" w:rsidRDefault="007A7143" w:rsidP="0079155E">
      <w:pPr>
        <w:pStyle w:val="ListParagraph"/>
        <w:ind w:left="2160"/>
        <w:rPr>
          <w:rFonts w:ascii="Arial" w:hAnsi="Arial" w:cs="Arial"/>
          <w:u w:val="single"/>
        </w:rPr>
      </w:pPr>
    </w:p>
    <w:p w:rsidR="00705FBF" w:rsidRDefault="00705FBF" w:rsidP="00705FBF">
      <w:pPr>
        <w:pStyle w:val="ListParagraph"/>
        <w:numPr>
          <w:ilvl w:val="0"/>
          <w:numId w:val="14"/>
        </w:numPr>
        <w:rPr>
          <w:rFonts w:ascii="Arial" w:hAnsi="Arial" w:cs="Arial"/>
          <w:u w:val="single"/>
        </w:rPr>
      </w:pPr>
      <w:r>
        <w:rPr>
          <w:rFonts w:ascii="Arial" w:hAnsi="Arial" w:cs="Arial"/>
          <w:u w:val="single"/>
        </w:rPr>
        <w:t>Integral Test</w:t>
      </w:r>
    </w:p>
    <w:p w:rsidR="0079155E" w:rsidRDefault="0079155E" w:rsidP="0079155E">
      <w:pPr>
        <w:pStyle w:val="ListParagraph"/>
        <w:ind w:left="1440"/>
        <w:rPr>
          <w:rFonts w:ascii="Arial" w:hAnsi="Arial" w:cs="Arial"/>
          <w:u w:val="single"/>
        </w:rPr>
      </w:pPr>
    </w:p>
    <w:p w:rsidR="00B57FBC" w:rsidRDefault="00B57FBC" w:rsidP="0079155E">
      <w:pPr>
        <w:ind w:left="360"/>
        <w:rPr>
          <w:rFonts w:ascii="Arial" w:hAnsi="Arial" w:cs="Arial"/>
        </w:rPr>
      </w:pPr>
      <w:r>
        <w:rPr>
          <w:rFonts w:ascii="Arial" w:hAnsi="Arial" w:cs="Arial"/>
        </w:rPr>
        <w:t>You may want to teach the integral test in conjunction with improper integrals, since the test relies upon them.</w:t>
      </w:r>
    </w:p>
    <w:p w:rsidR="00B57FBC" w:rsidRDefault="00676B00" w:rsidP="0079155E">
      <w:pPr>
        <w:ind w:left="360"/>
        <w:rPr>
          <w:rFonts w:ascii="Arial" w:hAnsi="Arial" w:cs="Arial"/>
        </w:rPr>
      </w:pPr>
      <w:r w:rsidRPr="00050E8E">
        <w:rPr>
          <w:rFonts w:ascii="Arial" w:hAnsi="Arial" w:cs="Arial"/>
          <w:noProof/>
          <w:u w:val="single"/>
        </w:rPr>
        <mc:AlternateContent>
          <mc:Choice Requires="wps">
            <w:drawing>
              <wp:anchor distT="0" distB="0" distL="114300" distR="114300" simplePos="0" relativeHeight="251675648" behindDoc="0" locked="0" layoutInCell="1" allowOverlap="1" wp14:anchorId="5C842556" wp14:editId="5499448F">
                <wp:simplePos x="0" y="0"/>
                <wp:positionH relativeFrom="column">
                  <wp:posOffset>775252</wp:posOffset>
                </wp:positionH>
                <wp:positionV relativeFrom="paragraph">
                  <wp:posOffset>111982</wp:posOffset>
                </wp:positionV>
                <wp:extent cx="5557520" cy="461176"/>
                <wp:effectExtent l="0" t="0" r="24130" b="1524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7520" cy="461176"/>
                        </a:xfrm>
                        <a:prstGeom prst="rect">
                          <a:avLst/>
                        </a:prstGeom>
                        <a:solidFill>
                          <a:srgbClr val="FFFFFF"/>
                        </a:solidFill>
                        <a:ln w="9525">
                          <a:solidFill>
                            <a:srgbClr val="000000"/>
                          </a:solidFill>
                          <a:miter lim="800000"/>
                          <a:headEnd/>
                          <a:tailEnd/>
                        </a:ln>
                      </wps:spPr>
                      <wps:txbx>
                        <w:txbxContent>
                          <w:p w:rsidR="00670A46" w:rsidRDefault="00670A46" w:rsidP="00676B00">
                            <w:pPr>
                              <w:jc w:val="center"/>
                              <w:rPr>
                                <w:sz w:val="22"/>
                                <w:szCs w:val="22"/>
                              </w:rPr>
                            </w:pPr>
                            <w:proofErr w:type="gramStart"/>
                            <w:r>
                              <w:t xml:space="preserve">If </w:t>
                            </w:r>
                            <w:proofErr w:type="gramEnd"/>
                            <m:oMath>
                              <m:r>
                                <w:rPr>
                                  <w:rFonts w:ascii="Cambria Math" w:hAnsi="Cambria Math"/>
                                </w:rPr>
                                <m:t>f</m:t>
                              </m:r>
                              <m:d>
                                <m:dPr>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n</m:t>
                                  </m:r>
                                </m:sub>
                              </m:sSub>
                            </m:oMath>
                            <w:r>
                              <w:t xml:space="preserve">, then  </w:t>
                            </w:r>
                            <m:oMath>
                              <m:nary>
                                <m:naryPr>
                                  <m:limLoc m:val="subSup"/>
                                  <m:ctrlPr>
                                    <w:rPr>
                                      <w:rFonts w:ascii="Cambria Math" w:hAnsi="Cambria Math"/>
                                      <w:i/>
                                    </w:rPr>
                                  </m:ctrlPr>
                                </m:naryPr>
                                <m:sub>
                                  <m:r>
                                    <w:rPr>
                                      <w:rFonts w:ascii="Cambria Math" w:hAnsi="Cambria Math"/>
                                    </w:rPr>
                                    <m:t>1</m:t>
                                  </m:r>
                                </m:sub>
                                <m:sup>
                                  <m:r>
                                    <w:rPr>
                                      <w:rFonts w:ascii="Cambria Math" w:hAnsi="Cambria Math"/>
                                    </w:rPr>
                                    <m:t>∞</m:t>
                                  </m:r>
                                </m:sup>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e>
                              </m:nary>
                            </m:oMath>
                            <w:r>
                              <w:t xml:space="preserve"> and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either both</w:t>
                            </w:r>
                            <w:r>
                              <w:t xml:space="preserve"> converge or both diverge.</w:t>
                            </w:r>
                            <w:r>
                              <w:rPr>
                                <w:sz w:val="22"/>
                                <w:szCs w:val="22"/>
                              </w:rPr>
                              <w:t xml:space="preserve"> </w:t>
                            </w:r>
                          </w:p>
                          <w:p w:rsidR="00670A46" w:rsidRPr="00D440E4" w:rsidRDefault="00670A46" w:rsidP="00676B00">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61.05pt;margin-top:8.8pt;width:437.6pt;height:36.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">
                <v:textbox>
                  <w:txbxContent>
                    <w:p w:rsidR="00670A46" w:rsidRDefault="00670A46" w:rsidP="00676B00">
                      <w:pPr>
                        <w:jc w:val="center"/>
                        <w:rPr>
                          <w:sz w:val="22"/>
                          <w:szCs w:val="22"/>
                        </w:rPr>
                      </w:pPr>
                      <w:proofErr w:type="gramStart"/>
                      <w:r>
                        <w:t xml:space="preserve">If </w:t>
                      </w:r>
                      <w:proofErr w:type="gramEnd"/>
                      <m:oMath>
                        <m:r>
                          <w:rPr>
                            <w:rFonts w:ascii="Cambria Math" w:hAnsi="Cambria Math"/>
                          </w:rPr>
                          <m:t>f</m:t>
                        </m:r>
                        <m:d>
                          <m:dPr>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n</m:t>
                            </m:r>
                          </m:sub>
                        </m:sSub>
                      </m:oMath>
                      <w:r>
                        <w:t xml:space="preserve">, then  </w:t>
                      </w:r>
                      <m:oMath>
                        <m:nary>
                          <m:naryPr>
                            <m:limLoc m:val="subSup"/>
                            <m:ctrlPr>
                              <w:rPr>
                                <w:rFonts w:ascii="Cambria Math" w:hAnsi="Cambria Math"/>
                                <w:i/>
                              </w:rPr>
                            </m:ctrlPr>
                          </m:naryPr>
                          <m:sub>
                            <m:r>
                              <w:rPr>
                                <w:rFonts w:ascii="Cambria Math" w:hAnsi="Cambria Math"/>
                              </w:rPr>
                              <m:t>1</m:t>
                            </m:r>
                          </m:sub>
                          <m:sup>
                            <m:r>
                              <w:rPr>
                                <w:rFonts w:ascii="Cambria Math" w:hAnsi="Cambria Math"/>
                              </w:rPr>
                              <m:t>∞</m:t>
                            </m:r>
                          </m:sup>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e>
                        </m:nary>
                      </m:oMath>
                      <w:r>
                        <w:t xml:space="preserve"> and  </w:t>
                      </w:r>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oMath>
                      <w:r>
                        <w:rPr>
                          <w:sz w:val="22"/>
                          <w:szCs w:val="22"/>
                        </w:rPr>
                        <w:t xml:space="preserve">  either both</w:t>
                      </w:r>
                      <w:r>
                        <w:t xml:space="preserve"> converge or both diverge.</w:t>
                      </w:r>
                      <w:r>
                        <w:rPr>
                          <w:sz w:val="22"/>
                          <w:szCs w:val="22"/>
                        </w:rPr>
                        <w:t xml:space="preserve"> </w:t>
                      </w:r>
                    </w:p>
                    <w:p w:rsidR="00670A46" w:rsidRPr="00D440E4" w:rsidRDefault="00670A46" w:rsidP="00676B00">
                      <w:pPr>
                        <w:jc w:val="center"/>
                      </w:pPr>
                    </w:p>
                  </w:txbxContent>
                </v:textbox>
              </v:shape>
            </w:pict>
          </mc:Fallback>
        </mc:AlternateContent>
      </w:r>
    </w:p>
    <w:p w:rsidR="00B57FBC" w:rsidRDefault="00B57FBC" w:rsidP="0079155E">
      <w:pPr>
        <w:ind w:left="360"/>
        <w:rPr>
          <w:rFonts w:ascii="Arial" w:hAnsi="Arial" w:cs="Arial"/>
        </w:rPr>
      </w:pPr>
    </w:p>
    <w:p w:rsidR="00676B00" w:rsidRDefault="00676B00" w:rsidP="0079155E">
      <w:pPr>
        <w:ind w:left="360"/>
        <w:rPr>
          <w:rFonts w:ascii="Arial" w:hAnsi="Arial" w:cs="Arial"/>
        </w:rPr>
      </w:pPr>
    </w:p>
    <w:p w:rsidR="00676B00" w:rsidRDefault="00676B00" w:rsidP="0079155E">
      <w:pPr>
        <w:ind w:left="360"/>
        <w:rPr>
          <w:rFonts w:ascii="Arial" w:hAnsi="Arial" w:cs="Arial"/>
        </w:rPr>
      </w:pPr>
    </w:p>
    <w:p w:rsidR="00676B00" w:rsidRDefault="00A13B61" w:rsidP="0079155E">
      <w:pPr>
        <w:ind w:left="360"/>
        <w:rPr>
          <w:rFonts w:ascii="Arial" w:hAnsi="Arial" w:cs="Arial"/>
        </w:rPr>
      </w:pPr>
      <w:r>
        <w:rPr>
          <w:rFonts w:ascii="Arial" w:hAnsi="Arial" w:cs="Arial"/>
        </w:rPr>
        <w:t>In other words, if you could rewrite the general term of the series as a function in terms of x, then the improper integral of the function will behave the same way as the series (though they will not necessarily converge to the same value.</w:t>
      </w:r>
    </w:p>
    <w:p w:rsidR="008932DE" w:rsidRDefault="008932DE" w:rsidP="0079155E">
      <w:pPr>
        <w:ind w:left="360"/>
        <w:rPr>
          <w:rFonts w:ascii="Arial" w:hAnsi="Arial" w:cs="Arial"/>
        </w:rPr>
      </w:pPr>
    </w:p>
    <w:p w:rsidR="008932DE" w:rsidRDefault="008932DE" w:rsidP="0079155E">
      <w:pPr>
        <w:ind w:left="360"/>
        <w:rPr>
          <w:rFonts w:ascii="Arial" w:hAnsi="Arial" w:cs="Arial"/>
        </w:rPr>
      </w:pPr>
      <w:r>
        <w:rPr>
          <w:rFonts w:ascii="Arial" w:hAnsi="Arial" w:cs="Arial"/>
        </w:rPr>
        <w:t>Here’s an example of a series where you would probably need to use the integral test to test for convergence:</w:t>
      </w:r>
    </w:p>
    <w:p w:rsidR="008932DE" w:rsidRDefault="008932DE" w:rsidP="0079155E">
      <w:pPr>
        <w:ind w:left="360"/>
        <w:rPr>
          <w:rFonts w:ascii="Arial" w:hAnsi="Arial" w:cs="Arial"/>
        </w:rPr>
      </w:pPr>
    </w:p>
    <w:p w:rsidR="008932DE" w:rsidRPr="005A0E25" w:rsidRDefault="00F30CAE" w:rsidP="0079155E">
      <w:pPr>
        <w:ind w:left="360"/>
        <w:rPr>
          <w:rFonts w:ascii="Arial" w:hAnsi="Arial" w:cs="Arial"/>
          <w:sz w:val="22"/>
          <w:szCs w:val="22"/>
        </w:rPr>
      </w:pPr>
      <m:oMathPara>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f>
                <m:fPr>
                  <m:ctrlPr>
                    <w:rPr>
                      <w:rFonts w:ascii="Cambria Math" w:hAnsi="Cambria Math" w:cs="Arial"/>
                      <w:sz w:val="22"/>
                      <w:szCs w:val="22"/>
                    </w:rPr>
                  </m:ctrlPr>
                </m:fPr>
                <m:num>
                  <m:r>
                    <m:rPr>
                      <m:sty m:val="p"/>
                    </m:rPr>
                    <w:rPr>
                      <w:rFonts w:ascii="Cambria Math" w:hAnsi="Cambria Math" w:cs="Arial"/>
                      <w:sz w:val="22"/>
                      <w:szCs w:val="22"/>
                    </w:rPr>
                    <m:t>ln⁡</m:t>
                  </m:r>
                  <m:r>
                    <w:rPr>
                      <w:rFonts w:ascii="Cambria Math" w:hAnsi="Cambria Math" w:cs="Arial"/>
                      <w:sz w:val="22"/>
                      <w:szCs w:val="22"/>
                    </w:rPr>
                    <m:t>(n)</m:t>
                  </m:r>
                </m:num>
                <m:den>
                  <m:sSup>
                    <m:sSupPr>
                      <m:ctrlPr>
                        <w:rPr>
                          <w:rFonts w:ascii="Cambria Math" w:hAnsi="Cambria Math" w:cs="Arial"/>
                          <w:i/>
                          <w:sz w:val="22"/>
                          <w:szCs w:val="22"/>
                        </w:rPr>
                      </m:ctrlPr>
                    </m:sSupPr>
                    <m:e>
                      <m:r>
                        <w:rPr>
                          <w:rFonts w:ascii="Cambria Math" w:hAnsi="Cambria Math" w:cs="Arial"/>
                          <w:sz w:val="22"/>
                          <w:szCs w:val="22"/>
                        </w:rPr>
                        <m:t>n</m:t>
                      </m:r>
                    </m:e>
                    <m:sup>
                      <m:r>
                        <w:rPr>
                          <w:rFonts w:ascii="Cambria Math" w:hAnsi="Cambria Math" w:cs="Arial"/>
                          <w:sz w:val="22"/>
                          <w:szCs w:val="22"/>
                        </w:rPr>
                        <m:t>2</m:t>
                      </m:r>
                    </m:sup>
                  </m:sSup>
                </m:den>
              </m:f>
            </m:e>
          </m:nary>
        </m:oMath>
      </m:oMathPara>
    </w:p>
    <w:p w:rsidR="005A0E25" w:rsidRDefault="005A0E25" w:rsidP="0079155E">
      <w:pPr>
        <w:ind w:left="360"/>
        <w:rPr>
          <w:rFonts w:ascii="Arial" w:hAnsi="Arial" w:cs="Arial"/>
          <w:sz w:val="22"/>
          <w:szCs w:val="22"/>
        </w:rPr>
      </w:pPr>
    </w:p>
    <w:p w:rsidR="005A0E25" w:rsidRDefault="005A0E25" w:rsidP="0079155E">
      <w:pPr>
        <w:ind w:left="360"/>
        <w:rPr>
          <w:rFonts w:ascii="Arial" w:hAnsi="Arial" w:cs="Arial"/>
        </w:rPr>
      </w:pPr>
      <w:r>
        <w:rPr>
          <w:rFonts w:ascii="Arial" w:hAnsi="Arial" w:cs="Arial"/>
          <w:sz w:val="22"/>
          <w:szCs w:val="22"/>
        </w:rPr>
        <w:t xml:space="preserve">In general, series involving </w:t>
      </w:r>
      <m:oMath>
        <m:r>
          <m:rPr>
            <m:sty m:val="p"/>
          </m:rPr>
          <w:rPr>
            <w:rFonts w:ascii="Cambria Math" w:hAnsi="Cambria Math" w:cs="Arial"/>
            <w:sz w:val="22"/>
            <w:szCs w:val="22"/>
          </w:rPr>
          <m:t>ln⁡</m:t>
        </m:r>
        <m:r>
          <w:rPr>
            <w:rFonts w:ascii="Cambria Math" w:hAnsi="Cambria Math" w:cs="Arial"/>
            <w:sz w:val="22"/>
            <w:szCs w:val="22"/>
          </w:rPr>
          <m:t>(n)</m:t>
        </m:r>
      </m:oMath>
      <w:r>
        <w:rPr>
          <w:rFonts w:ascii="Arial" w:hAnsi="Arial" w:cs="Arial"/>
          <w:sz w:val="22"/>
          <w:szCs w:val="22"/>
        </w:rPr>
        <w:t xml:space="preserve"> are good candidates for the integral test.</w:t>
      </w:r>
    </w:p>
    <w:p w:rsidR="008932DE" w:rsidRDefault="008932DE" w:rsidP="0079155E">
      <w:pPr>
        <w:ind w:left="360"/>
        <w:rPr>
          <w:rFonts w:ascii="Arial" w:hAnsi="Arial" w:cs="Arial"/>
        </w:rPr>
      </w:pPr>
    </w:p>
    <w:p w:rsidR="00676B00" w:rsidRDefault="00676B00" w:rsidP="0079155E">
      <w:pPr>
        <w:ind w:left="360"/>
        <w:rPr>
          <w:rFonts w:ascii="Arial" w:hAnsi="Arial" w:cs="Arial"/>
        </w:rPr>
      </w:pPr>
    </w:p>
    <w:p w:rsidR="0079155E" w:rsidRDefault="0079155E" w:rsidP="0079155E">
      <w:pPr>
        <w:ind w:left="360"/>
        <w:rPr>
          <w:rFonts w:ascii="Arial" w:hAnsi="Arial" w:cs="Arial"/>
        </w:rPr>
      </w:pPr>
      <w:r>
        <w:rPr>
          <w:rFonts w:ascii="Arial" w:hAnsi="Arial" w:cs="Arial"/>
        </w:rPr>
        <w:t>1998 BC #22</w:t>
      </w:r>
    </w:p>
    <w:p w:rsidR="0079155E" w:rsidRDefault="0079155E" w:rsidP="0079155E">
      <w:pPr>
        <w:ind w:left="360"/>
        <w:rPr>
          <w:rFonts w:ascii="Arial" w:hAnsi="Arial" w:cs="Arial"/>
        </w:rPr>
      </w:pPr>
    </w:p>
    <w:p w:rsidR="0079155E" w:rsidRPr="00050E8E" w:rsidRDefault="0079155E" w:rsidP="0079155E">
      <w:pPr>
        <w:ind w:left="360"/>
        <w:rPr>
          <w:rFonts w:ascii="Arial" w:hAnsi="Arial" w:cs="Arial"/>
        </w:rPr>
      </w:pPr>
      <w:r>
        <w:rPr>
          <w:rFonts w:ascii="Arial" w:hAnsi="Arial" w:cs="Arial"/>
          <w:noProof/>
        </w:rPr>
        <w:drawing>
          <wp:inline distT="0" distB="0" distL="0" distR="0" wp14:anchorId="2E822A59" wp14:editId="529F6A14">
            <wp:extent cx="3999506" cy="3096937"/>
            <wp:effectExtent l="19050" t="19050" r="20320" b="273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05128" cy="3101290"/>
                    </a:xfrm>
                    <a:prstGeom prst="rect">
                      <a:avLst/>
                    </a:prstGeom>
                    <a:noFill/>
                    <a:ln>
                      <a:solidFill>
                        <a:schemeClr val="accent1"/>
                      </a:solidFill>
                    </a:ln>
                  </pic:spPr>
                </pic:pic>
              </a:graphicData>
            </a:graphic>
          </wp:inline>
        </w:drawing>
      </w:r>
    </w:p>
    <w:p w:rsidR="0079155E" w:rsidRDefault="0079155E" w:rsidP="0079155E">
      <w:pPr>
        <w:pStyle w:val="ListParagraph"/>
        <w:ind w:left="1440"/>
        <w:rPr>
          <w:rFonts w:ascii="Arial" w:hAnsi="Arial" w:cs="Arial"/>
          <w:u w:val="single"/>
        </w:rPr>
      </w:pPr>
    </w:p>
    <w:p w:rsidR="00067B8B" w:rsidRDefault="00067B8B" w:rsidP="00EC0E45">
      <w:pPr>
        <w:pStyle w:val="ListParagraph"/>
        <w:ind w:left="270"/>
        <w:rPr>
          <w:rFonts w:ascii="Arial" w:hAnsi="Arial" w:cs="Arial"/>
        </w:rPr>
      </w:pPr>
    </w:p>
    <w:p w:rsidR="00067B8B" w:rsidRDefault="00067B8B" w:rsidP="00EC0E45">
      <w:pPr>
        <w:pStyle w:val="ListParagraph"/>
        <w:ind w:left="270"/>
        <w:rPr>
          <w:rFonts w:ascii="Arial" w:hAnsi="Arial" w:cs="Arial"/>
        </w:rPr>
      </w:pPr>
    </w:p>
    <w:p w:rsidR="00067B8B" w:rsidRDefault="00067B8B" w:rsidP="00EC0E45">
      <w:pPr>
        <w:pStyle w:val="ListParagraph"/>
        <w:ind w:left="270"/>
        <w:rPr>
          <w:rFonts w:ascii="Arial" w:hAnsi="Arial" w:cs="Arial"/>
        </w:rPr>
      </w:pPr>
    </w:p>
    <w:p w:rsidR="00067B8B" w:rsidRDefault="00067B8B" w:rsidP="00EC0E45">
      <w:pPr>
        <w:pStyle w:val="ListParagraph"/>
        <w:ind w:left="270"/>
        <w:rPr>
          <w:rFonts w:ascii="Arial" w:hAnsi="Arial" w:cs="Arial"/>
        </w:rPr>
      </w:pPr>
    </w:p>
    <w:p w:rsidR="00EC0E45" w:rsidRPr="00EC0E45" w:rsidRDefault="00EC0E45" w:rsidP="00EC0E45">
      <w:pPr>
        <w:pStyle w:val="ListParagraph"/>
        <w:ind w:left="270"/>
        <w:rPr>
          <w:rFonts w:ascii="Arial" w:hAnsi="Arial" w:cs="Arial"/>
        </w:rPr>
      </w:pPr>
      <w:r>
        <w:rPr>
          <w:rFonts w:ascii="Arial" w:hAnsi="Arial" w:cs="Arial"/>
        </w:rPr>
        <w:lastRenderedPageBreak/>
        <w:t>2008 BC #79</w:t>
      </w:r>
    </w:p>
    <w:p w:rsidR="00EC0E45" w:rsidRDefault="00EC0E45" w:rsidP="00EC0E45">
      <w:pPr>
        <w:pStyle w:val="ListParagraph"/>
        <w:ind w:left="270"/>
        <w:rPr>
          <w:rFonts w:ascii="Arial" w:hAnsi="Arial" w:cs="Arial"/>
          <w:u w:val="single"/>
        </w:rPr>
      </w:pPr>
    </w:p>
    <w:p w:rsidR="00EC0E45" w:rsidRDefault="00EC0E45" w:rsidP="00EC0E45">
      <w:pPr>
        <w:pStyle w:val="ListParagraph"/>
        <w:ind w:left="270"/>
        <w:rPr>
          <w:rFonts w:ascii="Arial" w:hAnsi="Arial" w:cs="Arial"/>
          <w:u w:val="single"/>
        </w:rPr>
      </w:pPr>
      <w:r>
        <w:rPr>
          <w:rFonts w:ascii="Arial" w:hAnsi="Arial" w:cs="Arial"/>
          <w:noProof/>
          <w:u w:val="single"/>
        </w:rPr>
        <w:drawing>
          <wp:inline distT="0" distB="0" distL="0" distR="0" wp14:anchorId="6B582023" wp14:editId="2ED5D122">
            <wp:extent cx="5689176" cy="3236181"/>
            <wp:effectExtent l="19050" t="19050" r="26035" b="215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5882" cy="3234307"/>
                    </a:xfrm>
                    <a:prstGeom prst="rect">
                      <a:avLst/>
                    </a:prstGeom>
                    <a:noFill/>
                    <a:ln>
                      <a:solidFill>
                        <a:schemeClr val="accent1"/>
                      </a:solidFill>
                    </a:ln>
                  </pic:spPr>
                </pic:pic>
              </a:graphicData>
            </a:graphic>
          </wp:inline>
        </w:drawing>
      </w:r>
    </w:p>
    <w:p w:rsidR="00A13B61" w:rsidRDefault="00A13B61" w:rsidP="00EC0E45">
      <w:pPr>
        <w:pStyle w:val="ListParagraph"/>
        <w:ind w:left="270"/>
        <w:rPr>
          <w:rFonts w:ascii="Arial" w:hAnsi="Arial" w:cs="Arial"/>
          <w:u w:val="single"/>
        </w:rPr>
      </w:pPr>
    </w:p>
    <w:p w:rsidR="00A13B61" w:rsidRDefault="00A13B61" w:rsidP="00EC0E45">
      <w:pPr>
        <w:pStyle w:val="ListParagraph"/>
        <w:ind w:left="270"/>
        <w:rPr>
          <w:rFonts w:ascii="Arial" w:hAnsi="Arial" w:cs="Arial"/>
          <w:u w:val="single"/>
        </w:rPr>
      </w:pPr>
    </w:p>
    <w:p w:rsidR="00705FBF" w:rsidRDefault="00705FBF" w:rsidP="00705FBF">
      <w:pPr>
        <w:pStyle w:val="ListParagraph"/>
        <w:numPr>
          <w:ilvl w:val="0"/>
          <w:numId w:val="14"/>
        </w:numPr>
        <w:rPr>
          <w:rFonts w:ascii="Arial" w:hAnsi="Arial" w:cs="Arial"/>
          <w:u w:val="single"/>
        </w:rPr>
      </w:pPr>
      <w:r>
        <w:rPr>
          <w:rFonts w:ascii="Arial" w:hAnsi="Arial" w:cs="Arial"/>
          <w:u w:val="single"/>
        </w:rPr>
        <w:t>Ratio Test</w:t>
      </w:r>
    </w:p>
    <w:p w:rsidR="00067B8B" w:rsidRDefault="00067B8B" w:rsidP="00067B8B">
      <w:pPr>
        <w:rPr>
          <w:rFonts w:ascii="Arial" w:hAnsi="Arial" w:cs="Arial"/>
          <w:u w:val="single"/>
        </w:rPr>
      </w:pPr>
    </w:p>
    <w:p w:rsidR="00067B8B" w:rsidRDefault="00067B8B" w:rsidP="00067B8B">
      <w:pPr>
        <w:ind w:left="360"/>
        <w:rPr>
          <w:rFonts w:ascii="Arial" w:hAnsi="Arial" w:cs="Arial"/>
        </w:rPr>
      </w:pPr>
      <w:r w:rsidRPr="00067B8B">
        <w:rPr>
          <w:rFonts w:ascii="Arial" w:hAnsi="Arial" w:cs="Arial"/>
        </w:rPr>
        <w:t>The ratio test</w:t>
      </w:r>
      <w:r>
        <w:rPr>
          <w:rFonts w:ascii="Arial" w:hAnsi="Arial" w:cs="Arial"/>
        </w:rPr>
        <w:t xml:space="preserve"> is most frequently associated with </w:t>
      </w:r>
      <w:r w:rsidR="00EE1EDD">
        <w:rPr>
          <w:rFonts w:ascii="Arial" w:hAnsi="Arial" w:cs="Arial"/>
        </w:rPr>
        <w:t xml:space="preserve">finding the radius of convergence of a power series (another topic).  However, it can be used on some infinite series.  </w:t>
      </w:r>
    </w:p>
    <w:p w:rsidR="0020748A" w:rsidRDefault="0020748A" w:rsidP="00067B8B">
      <w:pPr>
        <w:ind w:left="360"/>
        <w:rPr>
          <w:rFonts w:ascii="Arial" w:hAnsi="Arial" w:cs="Arial"/>
        </w:rPr>
      </w:pPr>
    </w:p>
    <w:p w:rsidR="00EE1EDD" w:rsidRDefault="0020748A" w:rsidP="00067B8B">
      <w:pPr>
        <w:ind w:left="360"/>
        <w:rPr>
          <w:rFonts w:ascii="Arial" w:hAnsi="Arial" w:cs="Arial"/>
        </w:rPr>
      </w:pPr>
      <w:r w:rsidRPr="00050E8E">
        <w:rPr>
          <w:rFonts w:ascii="Arial" w:hAnsi="Arial" w:cs="Arial"/>
          <w:noProof/>
          <w:u w:val="single"/>
        </w:rPr>
        <mc:AlternateContent>
          <mc:Choice Requires="wps">
            <w:drawing>
              <wp:anchor distT="0" distB="0" distL="114300" distR="114300" simplePos="0" relativeHeight="251677696" behindDoc="0" locked="0" layoutInCell="1" allowOverlap="1" wp14:anchorId="642E4886" wp14:editId="5EA138AF">
                <wp:simplePos x="0" y="0"/>
                <wp:positionH relativeFrom="column">
                  <wp:posOffset>186856</wp:posOffset>
                </wp:positionH>
                <wp:positionV relativeFrom="paragraph">
                  <wp:posOffset>54748</wp:posOffset>
                </wp:positionV>
                <wp:extent cx="5557520" cy="1685677"/>
                <wp:effectExtent l="0" t="0" r="24130" b="1016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7520" cy="1685677"/>
                        </a:xfrm>
                        <a:prstGeom prst="rect">
                          <a:avLst/>
                        </a:prstGeom>
                        <a:solidFill>
                          <a:srgbClr val="FFFFFF"/>
                        </a:solidFill>
                        <a:ln w="9525">
                          <a:solidFill>
                            <a:srgbClr val="000000"/>
                          </a:solidFill>
                          <a:miter lim="800000"/>
                          <a:headEnd/>
                          <a:tailEnd/>
                        </a:ln>
                      </wps:spPr>
                      <wps:txbx>
                        <w:txbxContent>
                          <w:p w:rsidR="00670A46" w:rsidRDefault="00670A46" w:rsidP="0020748A">
                            <w:pPr>
                              <w:jc w:val="center"/>
                              <w:rPr>
                                <w:sz w:val="22"/>
                                <w:szCs w:val="22"/>
                              </w:rPr>
                            </w:pPr>
                            <w:r>
                              <w:t xml:space="preserve">Given the </w:t>
                            </w:r>
                            <w:proofErr w:type="gramStart"/>
                            <w:r>
                              <w:t xml:space="preserve">series </w:t>
                            </w:r>
                            <w:proofErr w:type="gramEnd"/>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r>
                                <w:rPr>
                                  <w:rFonts w:ascii="Cambria Math" w:hAnsi="Cambria Math" w:cs="Arial"/>
                                  <w:sz w:val="22"/>
                                  <w:szCs w:val="22"/>
                                </w:rPr>
                                <m:t xml:space="preserve"> </m:t>
                              </m:r>
                            </m:oMath>
                            <w:r>
                              <w:rPr>
                                <w:sz w:val="22"/>
                                <w:szCs w:val="22"/>
                              </w:rPr>
                              <w:t>:</w:t>
                            </w:r>
                          </w:p>
                          <w:p w:rsidR="00670A46" w:rsidRDefault="00670A46" w:rsidP="0020748A">
                            <w:pPr>
                              <w:jc w:val="center"/>
                              <w:rPr>
                                <w:sz w:val="22"/>
                                <w:szCs w:val="22"/>
                              </w:rPr>
                            </w:pPr>
                          </w:p>
                          <w:p w:rsidR="00670A46" w:rsidRDefault="00670A46" w:rsidP="0020748A">
                            <w:pPr>
                              <w:jc w:val="center"/>
                              <w:rPr>
                                <w:sz w:val="22"/>
                                <w:szCs w:val="22"/>
                              </w:rPr>
                            </w:pPr>
                            <w:r>
                              <w:rPr>
                                <w:sz w:val="22"/>
                                <w:szCs w:val="22"/>
                              </w:rPr>
                              <w:t xml:space="preserve">If </w:t>
                            </w:r>
                            <m:oMath>
                              <m:func>
                                <m:funcPr>
                                  <m:ctrlPr>
                                    <w:rPr>
                                      <w:rFonts w:ascii="Cambria Math" w:hAnsi="Cambria Math"/>
                                      <w:i/>
                                      <w:sz w:val="22"/>
                                      <w:szCs w:val="22"/>
                                    </w:rPr>
                                  </m:ctrlPr>
                                </m:funcPr>
                                <m:fName>
                                  <m:limLow>
                                    <m:limLowPr>
                                      <m:ctrlPr>
                                        <w:rPr>
                                          <w:rFonts w:ascii="Cambria Math" w:hAnsi="Cambria Math"/>
                                          <w:i/>
                                          <w:sz w:val="22"/>
                                          <w:szCs w:val="22"/>
                                        </w:rPr>
                                      </m:ctrlPr>
                                    </m:limLowPr>
                                    <m:e>
                                      <m:r>
                                        <m:rPr>
                                          <m:sty m:val="p"/>
                                        </m:rPr>
                                        <w:rPr>
                                          <w:rFonts w:ascii="Cambria Math" w:hAnsi="Cambria Math"/>
                                        </w:rPr>
                                        <m:t>lim</m:t>
                                      </m:r>
                                    </m:e>
                                    <m:lim>
                                      <m:r>
                                        <w:rPr>
                                          <w:rFonts w:ascii="Cambria Math" w:hAnsi="Cambria Math"/>
                                          <w:sz w:val="22"/>
                                          <w:szCs w:val="22"/>
                                        </w:rPr>
                                        <m:t>n→∞</m:t>
                                      </m:r>
                                    </m:lim>
                                  </m:limLow>
                                </m:fName>
                                <m:e>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n+1</m:t>
                                              </m:r>
                                            </m:sub>
                                          </m:sSub>
                                        </m:num>
                                        <m:den>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n</m:t>
                                              </m:r>
                                            </m:sub>
                                          </m:sSub>
                                        </m:den>
                                      </m:f>
                                    </m:e>
                                  </m:d>
                                </m:e>
                              </m:func>
                            </m:oMath>
                            <w:r>
                              <w:rPr>
                                <w:sz w:val="22"/>
                                <w:szCs w:val="22"/>
                              </w:rPr>
                              <w:t>&lt;1, the series converges</w:t>
                            </w:r>
                          </w:p>
                          <w:p w:rsidR="00670A46" w:rsidRDefault="00670A46" w:rsidP="0020748A">
                            <w:pPr>
                              <w:jc w:val="center"/>
                              <w:rPr>
                                <w:sz w:val="22"/>
                                <w:szCs w:val="22"/>
                              </w:rPr>
                            </w:pPr>
                          </w:p>
                          <w:p w:rsidR="00670A46" w:rsidRDefault="00670A46" w:rsidP="0020748A">
                            <w:pPr>
                              <w:jc w:val="center"/>
                              <w:rPr>
                                <w:sz w:val="22"/>
                                <w:szCs w:val="22"/>
                              </w:rPr>
                            </w:pPr>
                            <w:r>
                              <w:rPr>
                                <w:sz w:val="22"/>
                                <w:szCs w:val="22"/>
                              </w:rPr>
                              <w:t xml:space="preserve">If </w:t>
                            </w:r>
                            <m:oMath>
                              <m:func>
                                <m:funcPr>
                                  <m:ctrlPr>
                                    <w:rPr>
                                      <w:rFonts w:ascii="Cambria Math" w:hAnsi="Cambria Math"/>
                                      <w:i/>
                                      <w:sz w:val="22"/>
                                      <w:szCs w:val="22"/>
                                    </w:rPr>
                                  </m:ctrlPr>
                                </m:funcPr>
                                <m:fName>
                                  <m:limLow>
                                    <m:limLowPr>
                                      <m:ctrlPr>
                                        <w:rPr>
                                          <w:rFonts w:ascii="Cambria Math" w:hAnsi="Cambria Math"/>
                                          <w:i/>
                                          <w:sz w:val="22"/>
                                          <w:szCs w:val="22"/>
                                        </w:rPr>
                                      </m:ctrlPr>
                                    </m:limLowPr>
                                    <m:e>
                                      <m:r>
                                        <m:rPr>
                                          <m:sty m:val="p"/>
                                        </m:rPr>
                                        <w:rPr>
                                          <w:rFonts w:ascii="Cambria Math" w:hAnsi="Cambria Math"/>
                                        </w:rPr>
                                        <m:t>lim</m:t>
                                      </m:r>
                                    </m:e>
                                    <m:lim>
                                      <m:r>
                                        <w:rPr>
                                          <w:rFonts w:ascii="Cambria Math" w:hAnsi="Cambria Math"/>
                                          <w:sz w:val="22"/>
                                          <w:szCs w:val="22"/>
                                        </w:rPr>
                                        <m:t>n→∞</m:t>
                                      </m:r>
                                    </m:lim>
                                  </m:limLow>
                                </m:fName>
                                <m:e>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n+1</m:t>
                                              </m:r>
                                            </m:sub>
                                          </m:sSub>
                                        </m:num>
                                        <m:den>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n</m:t>
                                              </m:r>
                                            </m:sub>
                                          </m:sSub>
                                        </m:den>
                                      </m:f>
                                    </m:e>
                                  </m:d>
                                </m:e>
                              </m:func>
                            </m:oMath>
                            <w:r>
                              <w:rPr>
                                <w:sz w:val="22"/>
                                <w:szCs w:val="22"/>
                              </w:rPr>
                              <w:t>&gt;1, the series diverges</w:t>
                            </w:r>
                          </w:p>
                          <w:p w:rsidR="00670A46" w:rsidRDefault="00670A46" w:rsidP="0020748A">
                            <w:pPr>
                              <w:jc w:val="center"/>
                              <w:rPr>
                                <w:sz w:val="22"/>
                                <w:szCs w:val="22"/>
                              </w:rPr>
                            </w:pPr>
                          </w:p>
                          <w:p w:rsidR="00670A46" w:rsidRDefault="00670A46" w:rsidP="0020748A">
                            <w:pPr>
                              <w:jc w:val="center"/>
                              <w:rPr>
                                <w:sz w:val="22"/>
                                <w:szCs w:val="22"/>
                              </w:rPr>
                            </w:pPr>
                            <w:r>
                              <w:rPr>
                                <w:sz w:val="22"/>
                                <w:szCs w:val="22"/>
                              </w:rPr>
                              <w:t xml:space="preserve">If </w:t>
                            </w:r>
                            <m:oMath>
                              <m:func>
                                <m:funcPr>
                                  <m:ctrlPr>
                                    <w:rPr>
                                      <w:rFonts w:ascii="Cambria Math" w:hAnsi="Cambria Math"/>
                                      <w:i/>
                                      <w:sz w:val="22"/>
                                      <w:szCs w:val="22"/>
                                    </w:rPr>
                                  </m:ctrlPr>
                                </m:funcPr>
                                <m:fName>
                                  <m:limLow>
                                    <m:limLowPr>
                                      <m:ctrlPr>
                                        <w:rPr>
                                          <w:rFonts w:ascii="Cambria Math" w:hAnsi="Cambria Math"/>
                                          <w:i/>
                                          <w:sz w:val="22"/>
                                          <w:szCs w:val="22"/>
                                        </w:rPr>
                                      </m:ctrlPr>
                                    </m:limLowPr>
                                    <m:e>
                                      <m:r>
                                        <m:rPr>
                                          <m:sty m:val="p"/>
                                        </m:rPr>
                                        <w:rPr>
                                          <w:rFonts w:ascii="Cambria Math" w:hAnsi="Cambria Math"/>
                                        </w:rPr>
                                        <m:t>lim</m:t>
                                      </m:r>
                                    </m:e>
                                    <m:lim>
                                      <m:r>
                                        <w:rPr>
                                          <w:rFonts w:ascii="Cambria Math" w:hAnsi="Cambria Math"/>
                                          <w:sz w:val="22"/>
                                          <w:szCs w:val="22"/>
                                        </w:rPr>
                                        <m:t>n→∞</m:t>
                                      </m:r>
                                    </m:lim>
                                  </m:limLow>
                                </m:fName>
                                <m:e>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n+1</m:t>
                                              </m:r>
                                            </m:sub>
                                          </m:sSub>
                                        </m:num>
                                        <m:den>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n</m:t>
                                              </m:r>
                                            </m:sub>
                                          </m:sSub>
                                        </m:den>
                                      </m:f>
                                    </m:e>
                                  </m:d>
                                </m:e>
                              </m:func>
                            </m:oMath>
                            <w:r>
                              <w:rPr>
                                <w:sz w:val="22"/>
                                <w:szCs w:val="22"/>
                              </w:rPr>
                              <w:t>=1, the test is inconclusive</w:t>
                            </w:r>
                          </w:p>
                          <w:p w:rsidR="00670A46" w:rsidRDefault="00670A46" w:rsidP="0020748A">
                            <w:pPr>
                              <w:jc w:val="center"/>
                              <w:rPr>
                                <w:sz w:val="22"/>
                                <w:szCs w:val="22"/>
                              </w:rPr>
                            </w:pPr>
                          </w:p>
                          <w:p w:rsidR="00670A46" w:rsidRDefault="00670A46" w:rsidP="0020748A">
                            <w:pPr>
                              <w:jc w:val="center"/>
                              <w:rPr>
                                <w:sz w:val="22"/>
                                <w:szCs w:val="22"/>
                              </w:rPr>
                            </w:pPr>
                          </w:p>
                          <w:p w:rsidR="00670A46" w:rsidRDefault="00670A46" w:rsidP="0020748A">
                            <w:pPr>
                              <w:jc w:val="center"/>
                              <w:rPr>
                                <w:sz w:val="22"/>
                                <w:szCs w:val="22"/>
                              </w:rPr>
                            </w:pPr>
                          </w:p>
                          <w:p w:rsidR="00670A46" w:rsidRDefault="00670A46" w:rsidP="0020748A">
                            <w:pPr>
                              <w:jc w:val="center"/>
                              <w:rPr>
                                <w:sz w:val="22"/>
                                <w:szCs w:val="22"/>
                              </w:rPr>
                            </w:pPr>
                          </w:p>
                          <w:p w:rsidR="00670A46" w:rsidRDefault="00670A46" w:rsidP="0020748A">
                            <w:pPr>
                              <w:jc w:val="center"/>
                              <w:rPr>
                                <w:sz w:val="22"/>
                                <w:szCs w:val="22"/>
                              </w:rPr>
                            </w:pPr>
                          </w:p>
                          <w:p w:rsidR="00670A46" w:rsidRDefault="00670A46" w:rsidP="0020748A">
                            <w:pPr>
                              <w:jc w:val="center"/>
                              <w:rPr>
                                <w:sz w:val="22"/>
                                <w:szCs w:val="22"/>
                              </w:rPr>
                            </w:pPr>
                          </w:p>
                          <w:p w:rsidR="00670A46" w:rsidRPr="00D440E4" w:rsidRDefault="00670A46" w:rsidP="0020748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14.7pt;margin-top:4.3pt;width:437.6pt;height:132.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">
                <v:textbox>
                  <w:txbxContent>
                    <w:p w:rsidR="00670A46" w:rsidRDefault="00670A46" w:rsidP="0020748A">
                      <w:pPr>
                        <w:jc w:val="center"/>
                        <w:rPr>
                          <w:sz w:val="22"/>
                          <w:szCs w:val="22"/>
                        </w:rPr>
                      </w:pPr>
                      <w:r>
                        <w:t xml:space="preserve">Given the </w:t>
                      </w:r>
                      <w:proofErr w:type="gramStart"/>
                      <w:r>
                        <w:t xml:space="preserve">series </w:t>
                      </w:r>
                      <w:proofErr w:type="gramEnd"/>
                      <m:oMath>
                        <m:nary>
                          <m:naryPr>
                            <m:chr m:val="∑"/>
                            <m:limLoc m:val="undOvr"/>
                            <m:ctrlPr>
                              <w:rPr>
                                <w:rFonts w:ascii="Cambria Math" w:hAnsi="Cambria Math" w:cs="Arial"/>
                                <w:i/>
                                <w:sz w:val="22"/>
                                <w:szCs w:val="22"/>
                              </w:rPr>
                            </m:ctrlPr>
                          </m:naryPr>
                          <m:sub>
                            <m:r>
                              <w:rPr>
                                <w:rFonts w:ascii="Cambria Math" w:hAnsi="Cambria Math" w:cs="Arial"/>
                                <w:sz w:val="22"/>
                                <w:szCs w:val="22"/>
                              </w:rPr>
                              <m:t>n=1</m:t>
                            </m:r>
                          </m:sub>
                          <m:sup>
                            <m:r>
                              <w:rPr>
                                <w:rFonts w:ascii="Cambria Math" w:hAnsi="Cambria Math" w:cs="Arial"/>
                                <w:sz w:val="22"/>
                                <w:szCs w:val="22"/>
                              </w:rPr>
                              <m:t>∞</m:t>
                            </m:r>
                          </m:sup>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e>
                        </m:nary>
                        <m:r>
                          <w:rPr>
                            <w:rFonts w:ascii="Cambria Math" w:hAnsi="Cambria Math" w:cs="Arial"/>
                            <w:sz w:val="22"/>
                            <w:szCs w:val="22"/>
                          </w:rPr>
                          <m:t xml:space="preserve"> </m:t>
                        </m:r>
                      </m:oMath>
                      <w:r>
                        <w:rPr>
                          <w:sz w:val="22"/>
                          <w:szCs w:val="22"/>
                        </w:rPr>
                        <w:t>:</w:t>
                      </w:r>
                    </w:p>
                    <w:p w:rsidR="00670A46" w:rsidRDefault="00670A46" w:rsidP="0020748A">
                      <w:pPr>
                        <w:jc w:val="center"/>
                        <w:rPr>
                          <w:sz w:val="22"/>
                          <w:szCs w:val="22"/>
                        </w:rPr>
                      </w:pPr>
                    </w:p>
                    <w:p w:rsidR="00670A46" w:rsidRDefault="00670A46" w:rsidP="0020748A">
                      <w:pPr>
                        <w:jc w:val="center"/>
                        <w:rPr>
                          <w:sz w:val="22"/>
                          <w:szCs w:val="22"/>
                        </w:rPr>
                      </w:pPr>
                      <w:r>
                        <w:rPr>
                          <w:sz w:val="22"/>
                          <w:szCs w:val="22"/>
                        </w:rPr>
                        <w:t xml:space="preserve">If </w:t>
                      </w:r>
                      <m:oMath>
                        <m:func>
                          <m:funcPr>
                            <m:ctrlPr>
                              <w:rPr>
                                <w:rFonts w:ascii="Cambria Math" w:hAnsi="Cambria Math"/>
                                <w:i/>
                                <w:sz w:val="22"/>
                                <w:szCs w:val="22"/>
                              </w:rPr>
                            </m:ctrlPr>
                          </m:funcPr>
                          <m:fName>
                            <m:limLow>
                              <m:limLowPr>
                                <m:ctrlPr>
                                  <w:rPr>
                                    <w:rFonts w:ascii="Cambria Math" w:hAnsi="Cambria Math"/>
                                    <w:i/>
                                    <w:sz w:val="22"/>
                                    <w:szCs w:val="22"/>
                                  </w:rPr>
                                </m:ctrlPr>
                              </m:limLowPr>
                              <m:e>
                                <m:r>
                                  <m:rPr>
                                    <m:sty m:val="p"/>
                                  </m:rPr>
                                  <w:rPr>
                                    <w:rFonts w:ascii="Cambria Math" w:hAnsi="Cambria Math"/>
                                  </w:rPr>
                                  <m:t>lim</m:t>
                                </m:r>
                              </m:e>
                              <m:lim>
                                <m:r>
                                  <w:rPr>
                                    <w:rFonts w:ascii="Cambria Math" w:hAnsi="Cambria Math"/>
                                    <w:sz w:val="22"/>
                                    <w:szCs w:val="22"/>
                                  </w:rPr>
                                  <m:t>n→∞</m:t>
                                </m:r>
                              </m:lim>
                            </m:limLow>
                          </m:fName>
                          <m:e>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n+1</m:t>
                                        </m:r>
                                      </m:sub>
                                    </m:sSub>
                                  </m:num>
                                  <m:den>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n</m:t>
                                        </m:r>
                                      </m:sub>
                                    </m:sSub>
                                  </m:den>
                                </m:f>
                              </m:e>
                            </m:d>
                          </m:e>
                        </m:func>
                      </m:oMath>
                      <w:r>
                        <w:rPr>
                          <w:sz w:val="22"/>
                          <w:szCs w:val="22"/>
                        </w:rPr>
                        <w:t>&lt;1, the s</w:t>
                      </w:r>
                      <w:proofErr w:type="spellStart"/>
                      <w:r>
                        <w:rPr>
                          <w:sz w:val="22"/>
                          <w:szCs w:val="22"/>
                        </w:rPr>
                        <w:t>eries</w:t>
                      </w:r>
                      <w:proofErr w:type="spellEnd"/>
                      <w:r>
                        <w:rPr>
                          <w:sz w:val="22"/>
                          <w:szCs w:val="22"/>
                        </w:rPr>
                        <w:t xml:space="preserve"> converges</w:t>
                      </w:r>
                    </w:p>
                    <w:p w:rsidR="00670A46" w:rsidRDefault="00670A46" w:rsidP="0020748A">
                      <w:pPr>
                        <w:jc w:val="center"/>
                        <w:rPr>
                          <w:sz w:val="22"/>
                          <w:szCs w:val="22"/>
                        </w:rPr>
                      </w:pPr>
                    </w:p>
                    <w:p w:rsidR="00670A46" w:rsidRDefault="00670A46" w:rsidP="0020748A">
                      <w:pPr>
                        <w:jc w:val="center"/>
                        <w:rPr>
                          <w:sz w:val="22"/>
                          <w:szCs w:val="22"/>
                        </w:rPr>
                      </w:pPr>
                      <w:r>
                        <w:rPr>
                          <w:sz w:val="22"/>
                          <w:szCs w:val="22"/>
                        </w:rPr>
                        <w:t xml:space="preserve">If </w:t>
                      </w:r>
                      <m:oMath>
                        <m:func>
                          <m:funcPr>
                            <m:ctrlPr>
                              <w:rPr>
                                <w:rFonts w:ascii="Cambria Math" w:hAnsi="Cambria Math"/>
                                <w:i/>
                                <w:sz w:val="22"/>
                                <w:szCs w:val="22"/>
                              </w:rPr>
                            </m:ctrlPr>
                          </m:funcPr>
                          <m:fName>
                            <m:limLow>
                              <m:limLowPr>
                                <m:ctrlPr>
                                  <w:rPr>
                                    <w:rFonts w:ascii="Cambria Math" w:hAnsi="Cambria Math"/>
                                    <w:i/>
                                    <w:sz w:val="22"/>
                                    <w:szCs w:val="22"/>
                                  </w:rPr>
                                </m:ctrlPr>
                              </m:limLowPr>
                              <m:e>
                                <m:r>
                                  <m:rPr>
                                    <m:sty m:val="p"/>
                                  </m:rPr>
                                  <w:rPr>
                                    <w:rFonts w:ascii="Cambria Math" w:hAnsi="Cambria Math"/>
                                  </w:rPr>
                                  <m:t>lim</m:t>
                                </m:r>
                              </m:e>
                              <m:lim>
                                <m:r>
                                  <w:rPr>
                                    <w:rFonts w:ascii="Cambria Math" w:hAnsi="Cambria Math"/>
                                    <w:sz w:val="22"/>
                                    <w:szCs w:val="22"/>
                                  </w:rPr>
                                  <m:t>n→∞</m:t>
                                </m:r>
                              </m:lim>
                            </m:limLow>
                          </m:fName>
                          <m:e>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n+1</m:t>
                                        </m:r>
                                      </m:sub>
                                    </m:sSub>
                                  </m:num>
                                  <m:den>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n</m:t>
                                        </m:r>
                                      </m:sub>
                                    </m:sSub>
                                  </m:den>
                                </m:f>
                              </m:e>
                            </m:d>
                          </m:e>
                        </m:func>
                      </m:oMath>
                      <w:r>
                        <w:rPr>
                          <w:sz w:val="22"/>
                          <w:szCs w:val="22"/>
                        </w:rPr>
                        <w:t>&gt;1, the series diverges</w:t>
                      </w:r>
                    </w:p>
                    <w:p w:rsidR="00670A46" w:rsidRDefault="00670A46" w:rsidP="0020748A">
                      <w:pPr>
                        <w:jc w:val="center"/>
                        <w:rPr>
                          <w:sz w:val="22"/>
                          <w:szCs w:val="22"/>
                        </w:rPr>
                      </w:pPr>
                    </w:p>
                    <w:p w:rsidR="00670A46" w:rsidRDefault="00670A46" w:rsidP="0020748A">
                      <w:pPr>
                        <w:jc w:val="center"/>
                        <w:rPr>
                          <w:sz w:val="22"/>
                          <w:szCs w:val="22"/>
                        </w:rPr>
                      </w:pPr>
                      <w:r>
                        <w:rPr>
                          <w:sz w:val="22"/>
                          <w:szCs w:val="22"/>
                        </w:rPr>
                        <w:t xml:space="preserve">If </w:t>
                      </w:r>
                      <m:oMath>
                        <m:func>
                          <m:funcPr>
                            <m:ctrlPr>
                              <w:rPr>
                                <w:rFonts w:ascii="Cambria Math" w:hAnsi="Cambria Math"/>
                                <w:i/>
                                <w:sz w:val="22"/>
                                <w:szCs w:val="22"/>
                              </w:rPr>
                            </m:ctrlPr>
                          </m:funcPr>
                          <m:fName>
                            <m:limLow>
                              <m:limLowPr>
                                <m:ctrlPr>
                                  <w:rPr>
                                    <w:rFonts w:ascii="Cambria Math" w:hAnsi="Cambria Math"/>
                                    <w:i/>
                                    <w:sz w:val="22"/>
                                    <w:szCs w:val="22"/>
                                  </w:rPr>
                                </m:ctrlPr>
                              </m:limLowPr>
                              <m:e>
                                <m:r>
                                  <m:rPr>
                                    <m:sty m:val="p"/>
                                  </m:rPr>
                                  <w:rPr>
                                    <w:rFonts w:ascii="Cambria Math" w:hAnsi="Cambria Math"/>
                                  </w:rPr>
                                  <m:t>lim</m:t>
                                </m:r>
                              </m:e>
                              <m:lim>
                                <m:r>
                                  <w:rPr>
                                    <w:rFonts w:ascii="Cambria Math" w:hAnsi="Cambria Math"/>
                                    <w:sz w:val="22"/>
                                    <w:szCs w:val="22"/>
                                  </w:rPr>
                                  <m:t>n→∞</m:t>
                                </m:r>
                              </m:lim>
                            </m:limLow>
                          </m:fName>
                          <m:e>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n+1</m:t>
                                        </m:r>
                                      </m:sub>
                                    </m:sSub>
                                  </m:num>
                                  <m:den>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n</m:t>
                                        </m:r>
                                      </m:sub>
                                    </m:sSub>
                                  </m:den>
                                </m:f>
                              </m:e>
                            </m:d>
                          </m:e>
                        </m:func>
                      </m:oMath>
                      <w:r>
                        <w:rPr>
                          <w:sz w:val="22"/>
                          <w:szCs w:val="22"/>
                        </w:rPr>
                        <w:t>=1, the test is inconclusive</w:t>
                      </w:r>
                    </w:p>
                    <w:p w:rsidR="00670A46" w:rsidRDefault="00670A46" w:rsidP="0020748A">
                      <w:pPr>
                        <w:jc w:val="center"/>
                        <w:rPr>
                          <w:sz w:val="22"/>
                          <w:szCs w:val="22"/>
                        </w:rPr>
                      </w:pPr>
                    </w:p>
                    <w:p w:rsidR="00670A46" w:rsidRDefault="00670A46" w:rsidP="0020748A">
                      <w:pPr>
                        <w:jc w:val="center"/>
                        <w:rPr>
                          <w:sz w:val="22"/>
                          <w:szCs w:val="22"/>
                        </w:rPr>
                      </w:pPr>
                    </w:p>
                    <w:p w:rsidR="00670A46" w:rsidRDefault="00670A46" w:rsidP="0020748A">
                      <w:pPr>
                        <w:jc w:val="center"/>
                        <w:rPr>
                          <w:sz w:val="22"/>
                          <w:szCs w:val="22"/>
                        </w:rPr>
                      </w:pPr>
                    </w:p>
                    <w:p w:rsidR="00670A46" w:rsidRDefault="00670A46" w:rsidP="0020748A">
                      <w:pPr>
                        <w:jc w:val="center"/>
                        <w:rPr>
                          <w:sz w:val="22"/>
                          <w:szCs w:val="22"/>
                        </w:rPr>
                      </w:pPr>
                    </w:p>
                    <w:p w:rsidR="00670A46" w:rsidRDefault="00670A46" w:rsidP="0020748A">
                      <w:pPr>
                        <w:jc w:val="center"/>
                        <w:rPr>
                          <w:sz w:val="22"/>
                          <w:szCs w:val="22"/>
                        </w:rPr>
                      </w:pPr>
                    </w:p>
                    <w:p w:rsidR="00670A46" w:rsidRDefault="00670A46" w:rsidP="0020748A">
                      <w:pPr>
                        <w:jc w:val="center"/>
                        <w:rPr>
                          <w:sz w:val="22"/>
                          <w:szCs w:val="22"/>
                        </w:rPr>
                      </w:pPr>
                    </w:p>
                    <w:p w:rsidR="00670A46" w:rsidRPr="00D440E4" w:rsidRDefault="00670A46" w:rsidP="0020748A">
                      <w:pPr>
                        <w:jc w:val="center"/>
                      </w:pPr>
                    </w:p>
                  </w:txbxContent>
                </v:textbox>
              </v:shape>
            </w:pict>
          </mc:Fallback>
        </mc:AlternateContent>
      </w:r>
    </w:p>
    <w:p w:rsidR="00EE1EDD" w:rsidRPr="00067B8B" w:rsidRDefault="00EE1EDD" w:rsidP="00067B8B">
      <w:pPr>
        <w:ind w:left="360"/>
        <w:rPr>
          <w:rFonts w:ascii="Arial" w:hAnsi="Arial" w:cs="Arial"/>
        </w:rPr>
      </w:pPr>
    </w:p>
    <w:p w:rsidR="005F11BF" w:rsidRDefault="005F11BF" w:rsidP="0040121B">
      <w:pPr>
        <w:ind w:left="360"/>
        <w:rPr>
          <w:rFonts w:ascii="Arial" w:hAnsi="Arial" w:cs="Arial"/>
        </w:rPr>
      </w:pPr>
    </w:p>
    <w:p w:rsidR="0020748A" w:rsidRDefault="0020748A" w:rsidP="0040121B">
      <w:pPr>
        <w:ind w:left="360"/>
        <w:rPr>
          <w:rFonts w:ascii="Arial" w:hAnsi="Arial" w:cs="Arial"/>
        </w:rPr>
      </w:pPr>
    </w:p>
    <w:p w:rsidR="0020748A" w:rsidRDefault="0020748A" w:rsidP="0040121B">
      <w:pPr>
        <w:ind w:left="360"/>
        <w:rPr>
          <w:rFonts w:ascii="Arial" w:hAnsi="Arial" w:cs="Arial"/>
        </w:rPr>
      </w:pPr>
    </w:p>
    <w:p w:rsidR="0020748A" w:rsidRDefault="0020748A" w:rsidP="0040121B">
      <w:pPr>
        <w:ind w:left="360"/>
        <w:rPr>
          <w:rFonts w:ascii="Arial" w:hAnsi="Arial" w:cs="Arial"/>
        </w:rPr>
      </w:pPr>
    </w:p>
    <w:p w:rsidR="0020748A" w:rsidRDefault="0020748A" w:rsidP="0040121B">
      <w:pPr>
        <w:ind w:left="360"/>
        <w:rPr>
          <w:rFonts w:ascii="Arial" w:hAnsi="Arial" w:cs="Arial"/>
        </w:rPr>
      </w:pPr>
    </w:p>
    <w:p w:rsidR="0020748A" w:rsidRDefault="0020748A" w:rsidP="0040121B">
      <w:pPr>
        <w:ind w:left="360"/>
        <w:rPr>
          <w:rFonts w:ascii="Arial" w:hAnsi="Arial" w:cs="Arial"/>
        </w:rPr>
      </w:pPr>
    </w:p>
    <w:p w:rsidR="0020748A" w:rsidRDefault="0020748A" w:rsidP="0040121B">
      <w:pPr>
        <w:ind w:left="360"/>
        <w:rPr>
          <w:rFonts w:ascii="Arial" w:hAnsi="Arial" w:cs="Arial"/>
        </w:rPr>
      </w:pPr>
    </w:p>
    <w:p w:rsidR="0020748A" w:rsidRDefault="0020748A" w:rsidP="0040121B">
      <w:pPr>
        <w:ind w:left="360"/>
        <w:rPr>
          <w:rFonts w:ascii="Arial" w:hAnsi="Arial" w:cs="Arial"/>
        </w:rPr>
      </w:pPr>
    </w:p>
    <w:p w:rsidR="0020748A" w:rsidRDefault="0020748A" w:rsidP="0040121B">
      <w:pPr>
        <w:ind w:left="360"/>
        <w:rPr>
          <w:rFonts w:ascii="Arial" w:hAnsi="Arial" w:cs="Arial"/>
        </w:rPr>
      </w:pPr>
    </w:p>
    <w:p w:rsidR="0023253E" w:rsidRDefault="0023253E" w:rsidP="0040121B">
      <w:pPr>
        <w:ind w:left="360"/>
        <w:rPr>
          <w:rFonts w:ascii="Arial" w:hAnsi="Arial" w:cs="Arial"/>
        </w:rPr>
      </w:pPr>
      <w:r>
        <w:rPr>
          <w:rFonts w:ascii="Arial" w:hAnsi="Arial" w:cs="Arial"/>
        </w:rPr>
        <w:t>Series with a factorial (n!) are good candidates for the ratio test.</w:t>
      </w:r>
    </w:p>
    <w:p w:rsidR="0020748A" w:rsidRDefault="0020748A" w:rsidP="0040121B">
      <w:pPr>
        <w:ind w:left="360"/>
        <w:rPr>
          <w:rFonts w:ascii="Arial" w:hAnsi="Arial" w:cs="Arial"/>
        </w:rPr>
      </w:pPr>
    </w:p>
    <w:p w:rsidR="0023253E" w:rsidRDefault="0023253E" w:rsidP="0040121B">
      <w:pPr>
        <w:ind w:left="360"/>
        <w:rPr>
          <w:rFonts w:ascii="Arial" w:hAnsi="Arial" w:cs="Arial"/>
        </w:rPr>
      </w:pPr>
    </w:p>
    <w:p w:rsidR="0023253E" w:rsidRDefault="0023253E" w:rsidP="0040121B">
      <w:pPr>
        <w:ind w:left="360"/>
        <w:rPr>
          <w:rFonts w:ascii="Arial" w:hAnsi="Arial" w:cs="Arial"/>
        </w:rPr>
      </w:pPr>
    </w:p>
    <w:p w:rsidR="0023253E" w:rsidRDefault="0023253E" w:rsidP="0040121B">
      <w:pPr>
        <w:ind w:left="360"/>
        <w:rPr>
          <w:rFonts w:ascii="Arial" w:hAnsi="Arial" w:cs="Arial"/>
        </w:rPr>
      </w:pPr>
    </w:p>
    <w:p w:rsidR="0023253E" w:rsidRDefault="0023253E" w:rsidP="0040121B">
      <w:pPr>
        <w:ind w:left="360"/>
        <w:rPr>
          <w:rFonts w:ascii="Arial" w:hAnsi="Arial" w:cs="Arial"/>
        </w:rPr>
      </w:pPr>
    </w:p>
    <w:p w:rsidR="0023253E" w:rsidRDefault="0023253E" w:rsidP="0040121B">
      <w:pPr>
        <w:ind w:left="360"/>
        <w:rPr>
          <w:rFonts w:ascii="Arial" w:hAnsi="Arial" w:cs="Arial"/>
        </w:rPr>
      </w:pPr>
    </w:p>
    <w:p w:rsidR="0023253E" w:rsidRDefault="0023253E" w:rsidP="0040121B">
      <w:pPr>
        <w:ind w:left="360"/>
        <w:rPr>
          <w:rFonts w:ascii="Arial" w:hAnsi="Arial" w:cs="Arial"/>
        </w:rPr>
      </w:pPr>
    </w:p>
    <w:p w:rsidR="0023253E" w:rsidRDefault="0023253E" w:rsidP="0040121B">
      <w:pPr>
        <w:ind w:left="360"/>
        <w:rPr>
          <w:rFonts w:ascii="Arial" w:hAnsi="Arial" w:cs="Arial"/>
        </w:rPr>
      </w:pPr>
    </w:p>
    <w:p w:rsidR="0023253E" w:rsidRDefault="0023253E" w:rsidP="0040121B">
      <w:pPr>
        <w:ind w:left="360"/>
        <w:rPr>
          <w:rFonts w:ascii="Arial" w:hAnsi="Arial" w:cs="Arial"/>
        </w:rPr>
      </w:pPr>
    </w:p>
    <w:p w:rsidR="005F11BF" w:rsidRDefault="00940BFA" w:rsidP="0040121B">
      <w:pPr>
        <w:ind w:left="360"/>
        <w:rPr>
          <w:rFonts w:ascii="Arial" w:hAnsi="Arial" w:cs="Arial"/>
        </w:rPr>
      </w:pPr>
      <w:r>
        <w:rPr>
          <w:rFonts w:ascii="Arial" w:hAnsi="Arial" w:cs="Arial"/>
        </w:rPr>
        <w:t>2008 BC #4</w:t>
      </w:r>
    </w:p>
    <w:p w:rsidR="00940BFA" w:rsidRDefault="00940BFA" w:rsidP="0040121B">
      <w:pPr>
        <w:ind w:left="360"/>
        <w:rPr>
          <w:rFonts w:ascii="Arial" w:hAnsi="Arial" w:cs="Arial"/>
        </w:rPr>
      </w:pPr>
    </w:p>
    <w:p w:rsidR="005F11BF" w:rsidRDefault="00940BFA" w:rsidP="0040121B">
      <w:pPr>
        <w:ind w:left="360"/>
        <w:rPr>
          <w:rFonts w:ascii="Arial" w:hAnsi="Arial" w:cs="Arial"/>
        </w:rPr>
      </w:pPr>
      <w:r>
        <w:rPr>
          <w:rFonts w:ascii="Arial" w:hAnsi="Arial" w:cs="Arial"/>
          <w:noProof/>
        </w:rPr>
        <w:drawing>
          <wp:inline distT="0" distB="0" distL="0" distR="0">
            <wp:extent cx="4945711" cy="2795054"/>
            <wp:effectExtent l="19050" t="19050" r="26670" b="247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50174" cy="2797576"/>
                    </a:xfrm>
                    <a:prstGeom prst="rect">
                      <a:avLst/>
                    </a:prstGeom>
                    <a:noFill/>
                    <a:ln>
                      <a:solidFill>
                        <a:schemeClr val="accent1"/>
                      </a:solidFill>
                    </a:ln>
                  </pic:spPr>
                </pic:pic>
              </a:graphicData>
            </a:graphic>
          </wp:inline>
        </w:drawing>
      </w:r>
    </w:p>
    <w:p w:rsidR="005F11BF" w:rsidRDefault="005F11BF" w:rsidP="0040121B">
      <w:pPr>
        <w:ind w:left="360"/>
        <w:rPr>
          <w:rFonts w:ascii="Arial" w:hAnsi="Arial" w:cs="Arial"/>
        </w:rPr>
      </w:pPr>
    </w:p>
    <w:p w:rsidR="005F11BF" w:rsidRPr="00994B20" w:rsidRDefault="00480634" w:rsidP="00994B20">
      <w:pPr>
        <w:ind w:left="360"/>
        <w:jc w:val="center"/>
        <w:rPr>
          <w:rFonts w:ascii="Arial" w:hAnsi="Arial" w:cs="Arial"/>
          <w:b/>
          <w:u w:val="single"/>
        </w:rPr>
      </w:pPr>
      <w:r w:rsidRPr="00994B20">
        <w:rPr>
          <w:rFonts w:ascii="Arial" w:hAnsi="Arial" w:cs="Arial"/>
          <w:b/>
          <w:u w:val="single"/>
        </w:rPr>
        <w:t>Summary</w:t>
      </w:r>
    </w:p>
    <w:p w:rsidR="00480634" w:rsidRDefault="00480634" w:rsidP="0040121B">
      <w:pPr>
        <w:ind w:left="360"/>
        <w:rPr>
          <w:rFonts w:ascii="Arial" w:hAnsi="Arial" w:cs="Arial"/>
        </w:rPr>
      </w:pPr>
    </w:p>
    <w:p w:rsidR="00480634" w:rsidRDefault="00480634" w:rsidP="00994B20">
      <w:pPr>
        <w:pStyle w:val="ListParagraph"/>
        <w:numPr>
          <w:ilvl w:val="0"/>
          <w:numId w:val="16"/>
        </w:numPr>
        <w:rPr>
          <w:rFonts w:ascii="Arial" w:hAnsi="Arial" w:cs="Arial"/>
          <w:i/>
        </w:rPr>
      </w:pPr>
      <w:r w:rsidRPr="005A519B">
        <w:rPr>
          <w:rFonts w:ascii="Arial" w:hAnsi="Arial" w:cs="Arial"/>
          <w:i/>
        </w:rPr>
        <w:t>Sequences are lists of numbers that form patterns.</w:t>
      </w:r>
    </w:p>
    <w:p w:rsidR="005A519B" w:rsidRPr="005A519B" w:rsidRDefault="005A519B" w:rsidP="005A519B">
      <w:pPr>
        <w:pStyle w:val="ListParagraph"/>
        <w:ind w:left="1080"/>
        <w:rPr>
          <w:rFonts w:ascii="Arial" w:hAnsi="Arial" w:cs="Arial"/>
          <w:i/>
        </w:rPr>
      </w:pPr>
    </w:p>
    <w:p w:rsidR="00480634" w:rsidRDefault="00480634" w:rsidP="00994B20">
      <w:pPr>
        <w:pStyle w:val="ListParagraph"/>
        <w:numPr>
          <w:ilvl w:val="0"/>
          <w:numId w:val="16"/>
        </w:numPr>
        <w:rPr>
          <w:rFonts w:ascii="Arial" w:hAnsi="Arial" w:cs="Arial"/>
          <w:i/>
        </w:rPr>
      </w:pPr>
      <w:r w:rsidRPr="005A519B">
        <w:rPr>
          <w:rFonts w:ascii="Arial" w:hAnsi="Arial" w:cs="Arial"/>
          <w:i/>
        </w:rPr>
        <w:t>Series are the summation of terms of a sequence.  Infinite series are series with infinitely many terms.</w:t>
      </w:r>
    </w:p>
    <w:p w:rsidR="005A519B" w:rsidRPr="005A519B" w:rsidRDefault="005A519B" w:rsidP="005A519B">
      <w:pPr>
        <w:rPr>
          <w:rFonts w:ascii="Arial" w:hAnsi="Arial" w:cs="Arial"/>
          <w:i/>
        </w:rPr>
      </w:pPr>
    </w:p>
    <w:p w:rsidR="00480634" w:rsidRPr="005A519B" w:rsidRDefault="00480634" w:rsidP="00994B20">
      <w:pPr>
        <w:pStyle w:val="ListParagraph"/>
        <w:numPr>
          <w:ilvl w:val="0"/>
          <w:numId w:val="16"/>
        </w:numPr>
        <w:rPr>
          <w:rFonts w:ascii="Arial" w:hAnsi="Arial" w:cs="Arial"/>
          <w:i/>
        </w:rPr>
      </w:pPr>
      <w:r w:rsidRPr="005A519B">
        <w:rPr>
          <w:rFonts w:ascii="Arial" w:hAnsi="Arial" w:cs="Arial"/>
          <w:i/>
        </w:rPr>
        <w:t>Some series converge to finite numbers, even if they contain infinitely many terms (wow!).  We test if a series converges using several convergence tests.</w:t>
      </w:r>
      <w:r w:rsidR="00994B20" w:rsidRPr="005A519B">
        <w:rPr>
          <w:rFonts w:ascii="Arial" w:hAnsi="Arial" w:cs="Arial"/>
          <w:i/>
        </w:rPr>
        <w:t xml:space="preserve">  One can attack series problems strategically by thinking of the tests as follows:</w:t>
      </w:r>
    </w:p>
    <w:p w:rsidR="00994B20" w:rsidRPr="005A519B" w:rsidRDefault="00994B20" w:rsidP="00994B20">
      <w:pPr>
        <w:rPr>
          <w:rFonts w:ascii="Arial" w:hAnsi="Arial" w:cs="Arial"/>
          <w:i/>
        </w:rPr>
      </w:pPr>
    </w:p>
    <w:p w:rsidR="00994B20" w:rsidRPr="005A519B" w:rsidRDefault="00994B20" w:rsidP="005A519B">
      <w:pPr>
        <w:pStyle w:val="ListParagraph"/>
        <w:numPr>
          <w:ilvl w:val="0"/>
          <w:numId w:val="17"/>
        </w:numPr>
        <w:rPr>
          <w:rFonts w:ascii="Arial" w:hAnsi="Arial" w:cs="Arial"/>
          <w:i/>
        </w:rPr>
      </w:pPr>
      <w:proofErr w:type="gramStart"/>
      <w:r w:rsidRPr="005A519B">
        <w:rPr>
          <w:rFonts w:ascii="Arial" w:hAnsi="Arial" w:cs="Arial"/>
          <w:i/>
        </w:rPr>
        <w:t>nth</w:t>
      </w:r>
      <w:proofErr w:type="gramEnd"/>
      <w:r w:rsidRPr="005A519B">
        <w:rPr>
          <w:rFonts w:ascii="Arial" w:hAnsi="Arial" w:cs="Arial"/>
          <w:i/>
        </w:rPr>
        <w:t xml:space="preserve"> term test – is it even worth continuing?</w:t>
      </w:r>
    </w:p>
    <w:p w:rsidR="00994B20" w:rsidRPr="005A519B" w:rsidRDefault="00994B20" w:rsidP="005A519B">
      <w:pPr>
        <w:pStyle w:val="ListParagraph"/>
        <w:numPr>
          <w:ilvl w:val="0"/>
          <w:numId w:val="17"/>
        </w:numPr>
        <w:rPr>
          <w:rFonts w:ascii="Arial" w:hAnsi="Arial" w:cs="Arial"/>
          <w:i/>
        </w:rPr>
      </w:pPr>
      <w:r w:rsidRPr="005A519B">
        <w:rPr>
          <w:rFonts w:ascii="Arial" w:hAnsi="Arial" w:cs="Arial"/>
          <w:i/>
        </w:rPr>
        <w:t>geometric series –</w:t>
      </w:r>
      <w:r w:rsidR="005A519B">
        <w:rPr>
          <w:rFonts w:ascii="Arial" w:hAnsi="Arial" w:cs="Arial"/>
          <w:i/>
        </w:rPr>
        <w:t xml:space="preserve"> come up </w:t>
      </w:r>
      <w:r w:rsidRPr="005A519B">
        <w:rPr>
          <w:rFonts w:ascii="Arial" w:hAnsi="Arial" w:cs="Arial"/>
          <w:i/>
        </w:rPr>
        <w:t>frequently</w:t>
      </w:r>
    </w:p>
    <w:p w:rsidR="00994B20" w:rsidRPr="005A519B" w:rsidRDefault="00994B20" w:rsidP="005A519B">
      <w:pPr>
        <w:pStyle w:val="ListParagraph"/>
        <w:numPr>
          <w:ilvl w:val="0"/>
          <w:numId w:val="17"/>
        </w:numPr>
        <w:tabs>
          <w:tab w:val="left" w:pos="9564"/>
        </w:tabs>
        <w:rPr>
          <w:rFonts w:ascii="Arial" w:hAnsi="Arial" w:cs="Arial"/>
          <w:i/>
        </w:rPr>
      </w:pPr>
      <w:r w:rsidRPr="005A519B">
        <w:rPr>
          <w:rFonts w:ascii="Arial" w:hAnsi="Arial" w:cs="Arial"/>
          <w:i/>
        </w:rPr>
        <w:t>p-series – including the harmonic series, which is important</w:t>
      </w:r>
      <w:r w:rsidR="005A519B" w:rsidRPr="005A519B">
        <w:rPr>
          <w:rFonts w:ascii="Arial" w:hAnsi="Arial" w:cs="Arial"/>
          <w:i/>
        </w:rPr>
        <w:tab/>
      </w:r>
    </w:p>
    <w:p w:rsidR="005A519B" w:rsidRPr="005A519B" w:rsidRDefault="005A519B" w:rsidP="005A519B">
      <w:pPr>
        <w:pStyle w:val="ListParagraph"/>
        <w:numPr>
          <w:ilvl w:val="0"/>
          <w:numId w:val="17"/>
        </w:numPr>
        <w:rPr>
          <w:rFonts w:ascii="Arial" w:hAnsi="Arial" w:cs="Arial"/>
          <w:i/>
        </w:rPr>
      </w:pPr>
      <w:r w:rsidRPr="005A519B">
        <w:rPr>
          <w:rFonts w:ascii="Arial" w:hAnsi="Arial" w:cs="Arial"/>
          <w:i/>
        </w:rPr>
        <w:t>alternating series test – a relatively easy test that also comes up a lot</w:t>
      </w:r>
    </w:p>
    <w:p w:rsidR="005A519B" w:rsidRDefault="005A519B" w:rsidP="005A519B">
      <w:pPr>
        <w:pStyle w:val="ListParagraph"/>
        <w:numPr>
          <w:ilvl w:val="0"/>
          <w:numId w:val="17"/>
        </w:numPr>
        <w:tabs>
          <w:tab w:val="left" w:pos="9564"/>
        </w:tabs>
        <w:rPr>
          <w:rFonts w:ascii="Arial" w:hAnsi="Arial" w:cs="Arial"/>
          <w:i/>
        </w:rPr>
      </w:pPr>
      <w:r w:rsidRPr="005A519B">
        <w:rPr>
          <w:rFonts w:ascii="Arial" w:hAnsi="Arial" w:cs="Arial"/>
          <w:i/>
        </w:rPr>
        <w:t>The rest – telescoping, comparison test</w:t>
      </w:r>
      <w:r>
        <w:rPr>
          <w:rFonts w:ascii="Arial" w:hAnsi="Arial" w:cs="Arial"/>
          <w:i/>
        </w:rPr>
        <w:t>s, integral test and ratio test*</w:t>
      </w:r>
      <w:r>
        <w:rPr>
          <w:rFonts w:ascii="Arial" w:hAnsi="Arial" w:cs="Arial"/>
          <w:i/>
        </w:rPr>
        <w:tab/>
      </w:r>
    </w:p>
    <w:p w:rsidR="005A519B" w:rsidRPr="005A519B" w:rsidRDefault="005A519B" w:rsidP="005A519B">
      <w:pPr>
        <w:tabs>
          <w:tab w:val="left" w:pos="9564"/>
        </w:tabs>
        <w:rPr>
          <w:rFonts w:ascii="Arial" w:hAnsi="Arial" w:cs="Arial"/>
          <w:i/>
        </w:rPr>
      </w:pPr>
    </w:p>
    <w:p w:rsidR="005A519B" w:rsidRPr="005A519B" w:rsidRDefault="005A519B" w:rsidP="005A519B">
      <w:pPr>
        <w:tabs>
          <w:tab w:val="left" w:pos="9564"/>
        </w:tabs>
        <w:ind w:left="2790"/>
        <w:rPr>
          <w:rFonts w:ascii="Arial" w:hAnsi="Arial" w:cs="Arial"/>
          <w:i/>
        </w:rPr>
      </w:pPr>
      <w:r w:rsidRPr="005A519B">
        <w:rPr>
          <w:rFonts w:ascii="Arial" w:hAnsi="Arial" w:cs="Arial"/>
          <w:i/>
        </w:rPr>
        <w:t>*</w:t>
      </w:r>
      <w:r>
        <w:rPr>
          <w:rFonts w:ascii="Arial" w:hAnsi="Arial" w:cs="Arial"/>
          <w:i/>
        </w:rPr>
        <w:t xml:space="preserve"> </w:t>
      </w:r>
      <w:r w:rsidRPr="005A519B">
        <w:rPr>
          <w:rFonts w:ascii="Arial" w:hAnsi="Arial" w:cs="Arial"/>
          <w:i/>
        </w:rPr>
        <w:t>= very important in another context – intervals of convergence</w:t>
      </w:r>
    </w:p>
    <w:p w:rsidR="005A519B" w:rsidRPr="005A519B" w:rsidRDefault="005A519B" w:rsidP="005A519B">
      <w:pPr>
        <w:tabs>
          <w:tab w:val="left" w:pos="9564"/>
        </w:tabs>
        <w:ind w:left="2520"/>
        <w:rPr>
          <w:rFonts w:ascii="Arial" w:hAnsi="Arial" w:cs="Arial"/>
          <w:i/>
        </w:rPr>
      </w:pPr>
    </w:p>
    <w:p w:rsidR="005A519B" w:rsidRPr="00994B20" w:rsidRDefault="005A519B" w:rsidP="005A519B">
      <w:pPr>
        <w:tabs>
          <w:tab w:val="left" w:pos="9564"/>
        </w:tabs>
        <w:ind w:left="2520"/>
        <w:rPr>
          <w:rFonts w:ascii="Arial" w:hAnsi="Arial" w:cs="Arial"/>
        </w:rPr>
      </w:pPr>
    </w:p>
    <w:p w:rsidR="005F11BF" w:rsidRDefault="005F11BF" w:rsidP="0040121B">
      <w:pPr>
        <w:ind w:left="360"/>
        <w:rPr>
          <w:rFonts w:ascii="Arial" w:hAnsi="Arial" w:cs="Arial"/>
        </w:rPr>
      </w:pPr>
    </w:p>
    <w:p w:rsidR="005F11BF" w:rsidRDefault="005F11BF" w:rsidP="0040121B">
      <w:pPr>
        <w:ind w:left="360"/>
        <w:rPr>
          <w:rFonts w:ascii="Arial" w:hAnsi="Arial" w:cs="Arial"/>
        </w:rPr>
      </w:pPr>
    </w:p>
    <w:p w:rsidR="005F11BF" w:rsidRDefault="005F11BF" w:rsidP="0040121B">
      <w:pPr>
        <w:ind w:left="360"/>
        <w:rPr>
          <w:rFonts w:ascii="Arial" w:hAnsi="Arial" w:cs="Arial"/>
        </w:rPr>
      </w:pPr>
    </w:p>
    <w:p w:rsidR="005F11BF" w:rsidRDefault="005F11BF" w:rsidP="0040121B">
      <w:pPr>
        <w:ind w:left="360"/>
        <w:rPr>
          <w:rFonts w:ascii="Arial" w:hAnsi="Arial" w:cs="Arial"/>
        </w:rPr>
      </w:pPr>
    </w:p>
    <w:p w:rsidR="005F11BF" w:rsidRDefault="005F11BF" w:rsidP="0040121B">
      <w:pPr>
        <w:ind w:left="360"/>
        <w:rPr>
          <w:rFonts w:ascii="Arial" w:hAnsi="Arial" w:cs="Arial"/>
        </w:rPr>
      </w:pPr>
    </w:p>
    <w:p w:rsidR="005F11BF" w:rsidRDefault="005F11BF" w:rsidP="0040121B">
      <w:pPr>
        <w:ind w:left="360"/>
        <w:rPr>
          <w:rFonts w:ascii="Arial" w:hAnsi="Arial" w:cs="Arial"/>
        </w:rPr>
      </w:pPr>
    </w:p>
    <w:p w:rsidR="005F11BF" w:rsidRPr="00050E8E" w:rsidRDefault="005F11BF" w:rsidP="0040121B">
      <w:pPr>
        <w:ind w:left="360"/>
        <w:rPr>
          <w:rFonts w:ascii="Arial" w:hAnsi="Arial" w:cs="Arial"/>
        </w:rPr>
      </w:pPr>
    </w:p>
    <w:sectPr w:rsidR="005F11BF" w:rsidRPr="00050E8E" w:rsidSect="00050E8E">
      <w:headerReference w:type="even" r:id="rId21"/>
      <w:headerReference w:type="default" r:id="rId22"/>
      <w:footerReference w:type="even" r:id="rId23"/>
      <w:footerReference w:type="default" r:id="rId24"/>
      <w:headerReference w:type="first" r:id="rId25"/>
      <w:footerReference w:type="first" r:id="rId2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46" w:rsidRDefault="00670A46" w:rsidP="00710331">
      <w:r>
        <w:separator/>
      </w:r>
    </w:p>
  </w:endnote>
  <w:endnote w:type="continuationSeparator" w:id="0">
    <w:p w:rsidR="00670A46" w:rsidRDefault="00670A46" w:rsidP="00710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AE" w:rsidRDefault="00F30C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5800244"/>
      <w:docPartObj>
        <w:docPartGallery w:val="Page Numbers (Bottom of Page)"/>
        <w:docPartUnique/>
      </w:docPartObj>
    </w:sdtPr>
    <w:sdtEndPr>
      <w:rPr>
        <w:noProof/>
      </w:rPr>
    </w:sdtEndPr>
    <w:sdtContent>
      <w:p w:rsidR="00670A46" w:rsidRDefault="00670A46">
        <w:pPr>
          <w:pStyle w:val="Footer"/>
          <w:jc w:val="center"/>
        </w:pPr>
        <w:r>
          <w:fldChar w:fldCharType="begin"/>
        </w:r>
        <w:r>
          <w:instrText xml:space="preserve"> PAGE   \* MERGEFORMAT </w:instrText>
        </w:r>
        <w:r>
          <w:fldChar w:fldCharType="separate"/>
        </w:r>
        <w:r w:rsidR="00F30CAE">
          <w:rPr>
            <w:noProof/>
          </w:rPr>
          <w:t>1</w:t>
        </w:r>
        <w:r>
          <w:rPr>
            <w:noProof/>
          </w:rPr>
          <w:fldChar w:fldCharType="end"/>
        </w:r>
      </w:p>
    </w:sdtContent>
  </w:sdt>
  <w:p w:rsidR="00670A46" w:rsidRDefault="00670A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AE" w:rsidRDefault="00F30C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46" w:rsidRDefault="00670A46" w:rsidP="00710331">
      <w:r>
        <w:separator/>
      </w:r>
    </w:p>
  </w:footnote>
  <w:footnote w:type="continuationSeparator" w:id="0">
    <w:p w:rsidR="00670A46" w:rsidRDefault="00670A46" w:rsidP="007103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AE" w:rsidRDefault="00F30C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A46" w:rsidRPr="0022206D" w:rsidRDefault="00F30CAE" w:rsidP="00050E8E">
    <w:pPr>
      <w:jc w:val="center"/>
      <w:rPr>
        <w:rFonts w:ascii="Arial" w:hAnsi="Arial" w:cs="Arial"/>
      </w:rPr>
    </w:pPr>
    <w:r>
      <w:rPr>
        <w:rFonts w:ascii="Arial" w:hAnsi="Arial" w:cs="Arial"/>
      </w:rPr>
      <w:t xml:space="preserve">February Break Assignment - </w:t>
    </w:r>
    <w:r>
      <w:rPr>
        <w:rFonts w:ascii="Arial" w:hAnsi="Arial" w:cs="Arial"/>
      </w:rPr>
      <w:t>2015</w:t>
    </w:r>
    <w:bookmarkStart w:id="0" w:name="_GoBack"/>
    <w:bookmarkEnd w:id="0"/>
  </w:p>
  <w:p w:rsidR="00670A46" w:rsidRDefault="00670A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AE" w:rsidRDefault="00F30C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8472B"/>
    <w:multiLevelType w:val="hybridMultilevel"/>
    <w:tmpl w:val="F1D29D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987610A"/>
    <w:multiLevelType w:val="hybridMultilevel"/>
    <w:tmpl w:val="B57CD2AE"/>
    <w:lvl w:ilvl="0" w:tplc="5A76CC1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A90590"/>
    <w:multiLevelType w:val="hybridMultilevel"/>
    <w:tmpl w:val="DC3EDBC4"/>
    <w:lvl w:ilvl="0" w:tplc="AC4C80C8">
      <w:start w:val="1"/>
      <w:numFmt w:val="upperLetter"/>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29DA3ECD"/>
    <w:multiLevelType w:val="hybridMultilevel"/>
    <w:tmpl w:val="F2F67938"/>
    <w:lvl w:ilvl="0" w:tplc="108E8514">
      <w:start w:val="1"/>
      <w:numFmt w:val="decimal"/>
      <w:lvlText w:val="%1.)"/>
      <w:lvlJc w:val="left"/>
      <w:pPr>
        <w:ind w:left="1080" w:hanging="720"/>
      </w:pPr>
      <w:rPr>
        <w:rFonts w:ascii="Arial" w:hAnsi="Arial"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5075D"/>
    <w:multiLevelType w:val="hybridMultilevel"/>
    <w:tmpl w:val="9EBE7DFE"/>
    <w:lvl w:ilvl="0" w:tplc="247ABCA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C556EAB"/>
    <w:multiLevelType w:val="hybridMultilevel"/>
    <w:tmpl w:val="39B8A676"/>
    <w:lvl w:ilvl="0" w:tplc="DB5AC7A2">
      <w:start w:val="1"/>
      <w:numFmt w:val="decimal"/>
      <w:lvlText w:val="%1.)"/>
      <w:lvlJc w:val="left"/>
      <w:pPr>
        <w:tabs>
          <w:tab w:val="num" w:pos="720"/>
        </w:tabs>
        <w:ind w:left="720" w:hanging="360"/>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53E3000"/>
    <w:multiLevelType w:val="hybridMultilevel"/>
    <w:tmpl w:val="786C667C"/>
    <w:lvl w:ilvl="0" w:tplc="B1D23744">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5BC7B58"/>
    <w:multiLevelType w:val="hybridMultilevel"/>
    <w:tmpl w:val="53BA6E04"/>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
    <w:nsid w:val="4D057A53"/>
    <w:multiLevelType w:val="hybridMultilevel"/>
    <w:tmpl w:val="92BCD83E"/>
    <w:lvl w:ilvl="0" w:tplc="3B64FA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134BBC"/>
    <w:multiLevelType w:val="hybridMultilevel"/>
    <w:tmpl w:val="C2D27F56"/>
    <w:lvl w:ilvl="0" w:tplc="A0C08DC2">
      <w:start w:val="1997"/>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0C1B59"/>
    <w:multiLevelType w:val="hybridMultilevel"/>
    <w:tmpl w:val="5F92F5C2"/>
    <w:lvl w:ilvl="0" w:tplc="DE3087E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DC03EE"/>
    <w:multiLevelType w:val="hybridMultilevel"/>
    <w:tmpl w:val="248A26BA"/>
    <w:lvl w:ilvl="0" w:tplc="2D64D2E0">
      <w:start w:val="1"/>
      <w:numFmt w:val="lowerLetter"/>
      <w:lvlText w:val="%1.)"/>
      <w:lvlJc w:val="left"/>
      <w:pPr>
        <w:ind w:left="1440" w:hanging="72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D0D73EC"/>
    <w:multiLevelType w:val="hybridMultilevel"/>
    <w:tmpl w:val="A0D8F114"/>
    <w:lvl w:ilvl="0" w:tplc="C51A2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121B74"/>
    <w:multiLevelType w:val="hybridMultilevel"/>
    <w:tmpl w:val="82821F32"/>
    <w:lvl w:ilvl="0" w:tplc="48369136">
      <w:start w:val="1"/>
      <w:numFmt w:val="decimal"/>
      <w:lvlText w:val="%1.)"/>
      <w:lvlJc w:val="left"/>
      <w:pPr>
        <w:tabs>
          <w:tab w:val="num" w:pos="720"/>
        </w:tabs>
        <w:ind w:left="720" w:hanging="360"/>
      </w:pPr>
      <w:rPr>
        <w:rFonts w:hint="default"/>
      </w:rPr>
    </w:lvl>
    <w:lvl w:ilvl="1" w:tplc="4940831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A7A12EF"/>
    <w:multiLevelType w:val="hybridMultilevel"/>
    <w:tmpl w:val="E140CDF2"/>
    <w:lvl w:ilvl="0" w:tplc="B942962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872750"/>
    <w:multiLevelType w:val="hybridMultilevel"/>
    <w:tmpl w:val="459603B4"/>
    <w:lvl w:ilvl="0" w:tplc="C72806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5415DA"/>
    <w:multiLevelType w:val="hybridMultilevel"/>
    <w:tmpl w:val="F41EDE24"/>
    <w:lvl w:ilvl="0" w:tplc="7174E0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5"/>
  </w:num>
  <w:num w:numId="3">
    <w:abstractNumId w:val="15"/>
  </w:num>
  <w:num w:numId="4">
    <w:abstractNumId w:val="16"/>
  </w:num>
  <w:num w:numId="5">
    <w:abstractNumId w:val="3"/>
  </w:num>
  <w:num w:numId="6">
    <w:abstractNumId w:val="10"/>
  </w:num>
  <w:num w:numId="7">
    <w:abstractNumId w:val="1"/>
  </w:num>
  <w:num w:numId="8">
    <w:abstractNumId w:val="6"/>
  </w:num>
  <w:num w:numId="9">
    <w:abstractNumId w:val="2"/>
  </w:num>
  <w:num w:numId="10">
    <w:abstractNumId w:val="14"/>
  </w:num>
  <w:num w:numId="11">
    <w:abstractNumId w:val="9"/>
  </w:num>
  <w:num w:numId="12">
    <w:abstractNumId w:val="12"/>
  </w:num>
  <w:num w:numId="13">
    <w:abstractNumId w:val="8"/>
  </w:num>
  <w:num w:numId="14">
    <w:abstractNumId w:val="11"/>
  </w:num>
  <w:num w:numId="15">
    <w:abstractNumId w:val="4"/>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3B0"/>
    <w:rsid w:val="00001087"/>
    <w:rsid w:val="00002698"/>
    <w:rsid w:val="00025AF1"/>
    <w:rsid w:val="00035AAC"/>
    <w:rsid w:val="00050E8E"/>
    <w:rsid w:val="0005101F"/>
    <w:rsid w:val="00067B8B"/>
    <w:rsid w:val="000A75D5"/>
    <w:rsid w:val="000B1F73"/>
    <w:rsid w:val="000C0566"/>
    <w:rsid w:val="000C3432"/>
    <w:rsid w:val="000D36F7"/>
    <w:rsid w:val="000D47F9"/>
    <w:rsid w:val="000E18F6"/>
    <w:rsid w:val="000F041B"/>
    <w:rsid w:val="00105CC3"/>
    <w:rsid w:val="00107060"/>
    <w:rsid w:val="001072D2"/>
    <w:rsid w:val="001116AB"/>
    <w:rsid w:val="00114349"/>
    <w:rsid w:val="00121853"/>
    <w:rsid w:val="00130D09"/>
    <w:rsid w:val="00144448"/>
    <w:rsid w:val="00163F76"/>
    <w:rsid w:val="001724E2"/>
    <w:rsid w:val="00182AB1"/>
    <w:rsid w:val="00193017"/>
    <w:rsid w:val="00196C12"/>
    <w:rsid w:val="001B6E54"/>
    <w:rsid w:val="00201B62"/>
    <w:rsid w:val="0020748A"/>
    <w:rsid w:val="0023253E"/>
    <w:rsid w:val="002461B5"/>
    <w:rsid w:val="00252877"/>
    <w:rsid w:val="00277C5C"/>
    <w:rsid w:val="00284CD5"/>
    <w:rsid w:val="00290180"/>
    <w:rsid w:val="00290575"/>
    <w:rsid w:val="00294232"/>
    <w:rsid w:val="002956C0"/>
    <w:rsid w:val="00296DB4"/>
    <w:rsid w:val="002A4950"/>
    <w:rsid w:val="002D45DD"/>
    <w:rsid w:val="002E4D8A"/>
    <w:rsid w:val="002F7A85"/>
    <w:rsid w:val="00310DB0"/>
    <w:rsid w:val="00320A16"/>
    <w:rsid w:val="00323F4E"/>
    <w:rsid w:val="00325CEC"/>
    <w:rsid w:val="00341F90"/>
    <w:rsid w:val="00353DA0"/>
    <w:rsid w:val="003604F5"/>
    <w:rsid w:val="003764AC"/>
    <w:rsid w:val="003A63D9"/>
    <w:rsid w:val="003D5A93"/>
    <w:rsid w:val="003D6817"/>
    <w:rsid w:val="0040121B"/>
    <w:rsid w:val="00413831"/>
    <w:rsid w:val="00447424"/>
    <w:rsid w:val="00452629"/>
    <w:rsid w:val="0046606B"/>
    <w:rsid w:val="00475DAA"/>
    <w:rsid w:val="00480634"/>
    <w:rsid w:val="00480B10"/>
    <w:rsid w:val="00483A26"/>
    <w:rsid w:val="00496343"/>
    <w:rsid w:val="00496E1E"/>
    <w:rsid w:val="004A24E6"/>
    <w:rsid w:val="004B700E"/>
    <w:rsid w:val="004C1C15"/>
    <w:rsid w:val="004E47E9"/>
    <w:rsid w:val="0050159F"/>
    <w:rsid w:val="005209D9"/>
    <w:rsid w:val="005325D2"/>
    <w:rsid w:val="005635D6"/>
    <w:rsid w:val="00597C4E"/>
    <w:rsid w:val="005A0E25"/>
    <w:rsid w:val="005A519B"/>
    <w:rsid w:val="005C40A3"/>
    <w:rsid w:val="005F11BF"/>
    <w:rsid w:val="005F4F4F"/>
    <w:rsid w:val="00651F4E"/>
    <w:rsid w:val="00653CBB"/>
    <w:rsid w:val="0067093B"/>
    <w:rsid w:val="00670A46"/>
    <w:rsid w:val="00676B00"/>
    <w:rsid w:val="00680DAC"/>
    <w:rsid w:val="00686650"/>
    <w:rsid w:val="006B3D05"/>
    <w:rsid w:val="006B5D2A"/>
    <w:rsid w:val="006C510C"/>
    <w:rsid w:val="006D09EF"/>
    <w:rsid w:val="006E7BDF"/>
    <w:rsid w:val="00705FBF"/>
    <w:rsid w:val="00706EA5"/>
    <w:rsid w:val="0071000B"/>
    <w:rsid w:val="00710331"/>
    <w:rsid w:val="00712FA0"/>
    <w:rsid w:val="00725E2A"/>
    <w:rsid w:val="00772CD5"/>
    <w:rsid w:val="0077715D"/>
    <w:rsid w:val="0079155E"/>
    <w:rsid w:val="00793E56"/>
    <w:rsid w:val="007A7143"/>
    <w:rsid w:val="007B3E83"/>
    <w:rsid w:val="007E0B07"/>
    <w:rsid w:val="007E1FDD"/>
    <w:rsid w:val="007E7687"/>
    <w:rsid w:val="007F1C4E"/>
    <w:rsid w:val="00810A12"/>
    <w:rsid w:val="0082617F"/>
    <w:rsid w:val="008357A1"/>
    <w:rsid w:val="0086243A"/>
    <w:rsid w:val="00881408"/>
    <w:rsid w:val="00884FF8"/>
    <w:rsid w:val="00886DC3"/>
    <w:rsid w:val="0089277E"/>
    <w:rsid w:val="00892ECB"/>
    <w:rsid w:val="008932DE"/>
    <w:rsid w:val="008936AA"/>
    <w:rsid w:val="00897A3C"/>
    <w:rsid w:val="008B30C9"/>
    <w:rsid w:val="008B32E4"/>
    <w:rsid w:val="009045CE"/>
    <w:rsid w:val="00906870"/>
    <w:rsid w:val="00914D90"/>
    <w:rsid w:val="00917467"/>
    <w:rsid w:val="00940BFA"/>
    <w:rsid w:val="00940F53"/>
    <w:rsid w:val="00951885"/>
    <w:rsid w:val="00982EA5"/>
    <w:rsid w:val="009940A5"/>
    <w:rsid w:val="00994B20"/>
    <w:rsid w:val="00995211"/>
    <w:rsid w:val="009968EA"/>
    <w:rsid w:val="009B5146"/>
    <w:rsid w:val="009D4D84"/>
    <w:rsid w:val="009F6B86"/>
    <w:rsid w:val="00A024AE"/>
    <w:rsid w:val="00A06D99"/>
    <w:rsid w:val="00A1360A"/>
    <w:rsid w:val="00A13B61"/>
    <w:rsid w:val="00A36A86"/>
    <w:rsid w:val="00A37ED0"/>
    <w:rsid w:val="00A42FE6"/>
    <w:rsid w:val="00A5192F"/>
    <w:rsid w:val="00A554C9"/>
    <w:rsid w:val="00A57267"/>
    <w:rsid w:val="00A64E6B"/>
    <w:rsid w:val="00A702F7"/>
    <w:rsid w:val="00A828B0"/>
    <w:rsid w:val="00A91450"/>
    <w:rsid w:val="00A95715"/>
    <w:rsid w:val="00A95B81"/>
    <w:rsid w:val="00AA6BB6"/>
    <w:rsid w:val="00AB3F88"/>
    <w:rsid w:val="00AD52C5"/>
    <w:rsid w:val="00AE7A08"/>
    <w:rsid w:val="00AF2291"/>
    <w:rsid w:val="00B0069C"/>
    <w:rsid w:val="00B07FC6"/>
    <w:rsid w:val="00B10AD0"/>
    <w:rsid w:val="00B11F1A"/>
    <w:rsid w:val="00B2346D"/>
    <w:rsid w:val="00B323D6"/>
    <w:rsid w:val="00B37A09"/>
    <w:rsid w:val="00B52A05"/>
    <w:rsid w:val="00B57FBC"/>
    <w:rsid w:val="00B716B8"/>
    <w:rsid w:val="00B7243B"/>
    <w:rsid w:val="00BA1875"/>
    <w:rsid w:val="00BA5E64"/>
    <w:rsid w:val="00BC7EBF"/>
    <w:rsid w:val="00BD0831"/>
    <w:rsid w:val="00BD3B23"/>
    <w:rsid w:val="00C11575"/>
    <w:rsid w:val="00C34AA5"/>
    <w:rsid w:val="00C34B58"/>
    <w:rsid w:val="00C4446A"/>
    <w:rsid w:val="00C459DF"/>
    <w:rsid w:val="00C6380B"/>
    <w:rsid w:val="00C65947"/>
    <w:rsid w:val="00C7286B"/>
    <w:rsid w:val="00C72F95"/>
    <w:rsid w:val="00C73ADC"/>
    <w:rsid w:val="00C755E8"/>
    <w:rsid w:val="00C85372"/>
    <w:rsid w:val="00C871FE"/>
    <w:rsid w:val="00C93403"/>
    <w:rsid w:val="00C96483"/>
    <w:rsid w:val="00CB6389"/>
    <w:rsid w:val="00CB63A1"/>
    <w:rsid w:val="00CC3101"/>
    <w:rsid w:val="00CC3C08"/>
    <w:rsid w:val="00CD1024"/>
    <w:rsid w:val="00CF6F6B"/>
    <w:rsid w:val="00D13114"/>
    <w:rsid w:val="00D20506"/>
    <w:rsid w:val="00D22D77"/>
    <w:rsid w:val="00D26A53"/>
    <w:rsid w:val="00D35F27"/>
    <w:rsid w:val="00D429AE"/>
    <w:rsid w:val="00D440E4"/>
    <w:rsid w:val="00D56D1D"/>
    <w:rsid w:val="00D57047"/>
    <w:rsid w:val="00D672FD"/>
    <w:rsid w:val="00D731CB"/>
    <w:rsid w:val="00D74C36"/>
    <w:rsid w:val="00D75CEA"/>
    <w:rsid w:val="00D81AC1"/>
    <w:rsid w:val="00D87175"/>
    <w:rsid w:val="00D975AD"/>
    <w:rsid w:val="00DA5D53"/>
    <w:rsid w:val="00DD5D3B"/>
    <w:rsid w:val="00DE623F"/>
    <w:rsid w:val="00DF200B"/>
    <w:rsid w:val="00DF2470"/>
    <w:rsid w:val="00E04010"/>
    <w:rsid w:val="00E04BE6"/>
    <w:rsid w:val="00E15FAC"/>
    <w:rsid w:val="00E253B0"/>
    <w:rsid w:val="00E638F5"/>
    <w:rsid w:val="00E701CE"/>
    <w:rsid w:val="00E7134F"/>
    <w:rsid w:val="00E76D5F"/>
    <w:rsid w:val="00E77095"/>
    <w:rsid w:val="00E77ACE"/>
    <w:rsid w:val="00E925BB"/>
    <w:rsid w:val="00E9281B"/>
    <w:rsid w:val="00EB52DA"/>
    <w:rsid w:val="00EC0E45"/>
    <w:rsid w:val="00EC1F69"/>
    <w:rsid w:val="00EC2E5B"/>
    <w:rsid w:val="00ED0CA3"/>
    <w:rsid w:val="00ED6A70"/>
    <w:rsid w:val="00EE1EDD"/>
    <w:rsid w:val="00EF37E4"/>
    <w:rsid w:val="00F055A8"/>
    <w:rsid w:val="00F2784F"/>
    <w:rsid w:val="00F30CAE"/>
    <w:rsid w:val="00F3324A"/>
    <w:rsid w:val="00F34A7F"/>
    <w:rsid w:val="00F54AC9"/>
    <w:rsid w:val="00F54BE6"/>
    <w:rsid w:val="00F569C4"/>
    <w:rsid w:val="00F57D16"/>
    <w:rsid w:val="00F85720"/>
    <w:rsid w:val="00F87412"/>
    <w:rsid w:val="00F92168"/>
    <w:rsid w:val="00F9524B"/>
    <w:rsid w:val="00FA27F4"/>
    <w:rsid w:val="00FA6219"/>
    <w:rsid w:val="00FB21E2"/>
    <w:rsid w:val="00FB75BE"/>
    <w:rsid w:val="00FC0E63"/>
    <w:rsid w:val="00FC5344"/>
    <w:rsid w:val="00FD1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5D3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278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D6817"/>
    <w:rPr>
      <w:color w:val="808080"/>
    </w:rPr>
  </w:style>
  <w:style w:type="paragraph" w:styleId="BalloonText">
    <w:name w:val="Balloon Text"/>
    <w:basedOn w:val="Normal"/>
    <w:link w:val="BalloonTextChar"/>
    <w:rsid w:val="003D6817"/>
    <w:rPr>
      <w:rFonts w:ascii="Tahoma" w:hAnsi="Tahoma" w:cs="Tahoma"/>
      <w:sz w:val="16"/>
      <w:szCs w:val="16"/>
    </w:rPr>
  </w:style>
  <w:style w:type="character" w:customStyle="1" w:styleId="BalloonTextChar">
    <w:name w:val="Balloon Text Char"/>
    <w:basedOn w:val="DefaultParagraphFont"/>
    <w:link w:val="BalloonText"/>
    <w:rsid w:val="003D6817"/>
    <w:rPr>
      <w:rFonts w:ascii="Tahoma" w:hAnsi="Tahoma" w:cs="Tahoma"/>
      <w:sz w:val="16"/>
      <w:szCs w:val="16"/>
    </w:rPr>
  </w:style>
  <w:style w:type="paragraph" w:styleId="ListParagraph">
    <w:name w:val="List Paragraph"/>
    <w:basedOn w:val="Normal"/>
    <w:uiPriority w:val="34"/>
    <w:qFormat/>
    <w:rsid w:val="00475DAA"/>
    <w:pPr>
      <w:ind w:left="720"/>
      <w:contextualSpacing/>
    </w:pPr>
  </w:style>
  <w:style w:type="paragraph" w:styleId="Header">
    <w:name w:val="header"/>
    <w:basedOn w:val="Normal"/>
    <w:link w:val="HeaderChar"/>
    <w:rsid w:val="00710331"/>
    <w:pPr>
      <w:tabs>
        <w:tab w:val="center" w:pos="4680"/>
        <w:tab w:val="right" w:pos="9360"/>
      </w:tabs>
    </w:pPr>
  </w:style>
  <w:style w:type="character" w:customStyle="1" w:styleId="HeaderChar">
    <w:name w:val="Header Char"/>
    <w:basedOn w:val="DefaultParagraphFont"/>
    <w:link w:val="Header"/>
    <w:rsid w:val="00710331"/>
    <w:rPr>
      <w:sz w:val="24"/>
      <w:szCs w:val="24"/>
    </w:rPr>
  </w:style>
  <w:style w:type="paragraph" w:styleId="Footer">
    <w:name w:val="footer"/>
    <w:basedOn w:val="Normal"/>
    <w:link w:val="FooterChar"/>
    <w:uiPriority w:val="99"/>
    <w:rsid w:val="00710331"/>
    <w:pPr>
      <w:tabs>
        <w:tab w:val="center" w:pos="4680"/>
        <w:tab w:val="right" w:pos="9360"/>
      </w:tabs>
    </w:pPr>
  </w:style>
  <w:style w:type="character" w:customStyle="1" w:styleId="FooterChar">
    <w:name w:val="Footer Char"/>
    <w:basedOn w:val="DefaultParagraphFont"/>
    <w:link w:val="Footer"/>
    <w:uiPriority w:val="99"/>
    <w:rsid w:val="0071033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5D3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278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D6817"/>
    <w:rPr>
      <w:color w:val="808080"/>
    </w:rPr>
  </w:style>
  <w:style w:type="paragraph" w:styleId="BalloonText">
    <w:name w:val="Balloon Text"/>
    <w:basedOn w:val="Normal"/>
    <w:link w:val="BalloonTextChar"/>
    <w:rsid w:val="003D6817"/>
    <w:rPr>
      <w:rFonts w:ascii="Tahoma" w:hAnsi="Tahoma" w:cs="Tahoma"/>
      <w:sz w:val="16"/>
      <w:szCs w:val="16"/>
    </w:rPr>
  </w:style>
  <w:style w:type="character" w:customStyle="1" w:styleId="BalloonTextChar">
    <w:name w:val="Balloon Text Char"/>
    <w:basedOn w:val="DefaultParagraphFont"/>
    <w:link w:val="BalloonText"/>
    <w:rsid w:val="003D6817"/>
    <w:rPr>
      <w:rFonts w:ascii="Tahoma" w:hAnsi="Tahoma" w:cs="Tahoma"/>
      <w:sz w:val="16"/>
      <w:szCs w:val="16"/>
    </w:rPr>
  </w:style>
  <w:style w:type="paragraph" w:styleId="ListParagraph">
    <w:name w:val="List Paragraph"/>
    <w:basedOn w:val="Normal"/>
    <w:uiPriority w:val="34"/>
    <w:qFormat/>
    <w:rsid w:val="00475DAA"/>
    <w:pPr>
      <w:ind w:left="720"/>
      <w:contextualSpacing/>
    </w:pPr>
  </w:style>
  <w:style w:type="paragraph" w:styleId="Header">
    <w:name w:val="header"/>
    <w:basedOn w:val="Normal"/>
    <w:link w:val="HeaderChar"/>
    <w:rsid w:val="00710331"/>
    <w:pPr>
      <w:tabs>
        <w:tab w:val="center" w:pos="4680"/>
        <w:tab w:val="right" w:pos="9360"/>
      </w:tabs>
    </w:pPr>
  </w:style>
  <w:style w:type="character" w:customStyle="1" w:styleId="HeaderChar">
    <w:name w:val="Header Char"/>
    <w:basedOn w:val="DefaultParagraphFont"/>
    <w:link w:val="Header"/>
    <w:rsid w:val="00710331"/>
    <w:rPr>
      <w:sz w:val="24"/>
      <w:szCs w:val="24"/>
    </w:rPr>
  </w:style>
  <w:style w:type="paragraph" w:styleId="Footer">
    <w:name w:val="footer"/>
    <w:basedOn w:val="Normal"/>
    <w:link w:val="FooterChar"/>
    <w:uiPriority w:val="99"/>
    <w:rsid w:val="00710331"/>
    <w:pPr>
      <w:tabs>
        <w:tab w:val="center" w:pos="4680"/>
        <w:tab w:val="right" w:pos="9360"/>
      </w:tabs>
    </w:pPr>
  </w:style>
  <w:style w:type="character" w:customStyle="1" w:styleId="FooterChar">
    <w:name w:val="Footer Char"/>
    <w:basedOn w:val="DefaultParagraphFont"/>
    <w:link w:val="Footer"/>
    <w:uiPriority w:val="99"/>
    <w:rsid w:val="0071033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9BCCF-637D-4B60-A687-4BED58D61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1290</Words>
  <Characters>6611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AP Calculus Student Study Session</vt:lpstr>
    </vt:vector>
  </TitlesOfParts>
  <Company>Malden Public Schools</Company>
  <LinksUpToDate>false</LinksUpToDate>
  <CharactersWithSpaces>7886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Calculus Student Study Session</dc:title>
  <dc:creator>Malden</dc:creator>
  <cp:lastModifiedBy>mpstech</cp:lastModifiedBy>
  <cp:revision>3</cp:revision>
  <cp:lastPrinted>2012-03-02T17:21:00Z</cp:lastPrinted>
  <dcterms:created xsi:type="dcterms:W3CDTF">2015-02-13T18:05:00Z</dcterms:created>
  <dcterms:modified xsi:type="dcterms:W3CDTF">2015-02-13T18:05:00Z</dcterms:modified>
</cp:coreProperties>
</file>